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D4C87" w14:textId="73447500" w:rsidR="000A2C96" w:rsidRDefault="003D08FB" w:rsidP="00BA5D51">
      <w:pPr>
        <w:spacing w:line="440" w:lineRule="exact"/>
        <w:sectPr w:rsidR="000A2C96" w:rsidSect="00881A03">
          <w:type w:val="continuous"/>
          <w:pgSz w:w="16838" w:h="11906" w:orient="landscape" w:code="9"/>
          <w:pgMar w:top="510" w:right="680" w:bottom="510" w:left="680" w:header="0" w:footer="0" w:gutter="0"/>
          <w:cols w:num="3" w:space="315"/>
          <w:docGrid w:linePitch="364"/>
        </w:sectPr>
      </w:pPr>
      <w:bookmarkStart w:id="0" w:name="_Hlk172884528"/>
      <w:r>
        <w:rPr>
          <w:noProof/>
        </w:rPr>
        <mc:AlternateContent>
          <mc:Choice Requires="wps">
            <w:drawing>
              <wp:anchor distT="0" distB="0" distL="114300" distR="114300" simplePos="0" relativeHeight="251668480" behindDoc="0" locked="0" layoutInCell="1" allowOverlap="1" wp14:anchorId="0E38908B" wp14:editId="084E2343">
                <wp:simplePos x="0" y="0"/>
                <wp:positionH relativeFrom="margin">
                  <wp:posOffset>1444625</wp:posOffset>
                </wp:positionH>
                <wp:positionV relativeFrom="paragraph">
                  <wp:posOffset>0</wp:posOffset>
                </wp:positionV>
                <wp:extent cx="8388350" cy="641350"/>
                <wp:effectExtent l="0" t="0" r="0" b="6350"/>
                <wp:wrapSquare wrapText="bothSides"/>
                <wp:docPr id="7" name="WordArt 1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8388350" cy="641350"/>
                        </a:xfrm>
                        <a:prstGeom prst="rect">
                          <a:avLst/>
                        </a:prstGeom>
                        <a:ln>
                          <a:noFill/>
                        </a:ln>
                        <a:effectLst/>
                      </wps:spPr>
                      <wps:style>
                        <a:lnRef idx="2">
                          <a:schemeClr val="dk1"/>
                        </a:lnRef>
                        <a:fillRef idx="1">
                          <a:schemeClr val="lt1"/>
                        </a:fillRef>
                        <a:effectRef idx="0">
                          <a:schemeClr val="dk1"/>
                        </a:effectRef>
                        <a:fontRef idx="minor">
                          <a:schemeClr val="dk1"/>
                        </a:fontRef>
                      </wps:style>
                      <wps:txbx>
                        <w:txbxContent>
                          <w:p w14:paraId="5A996308" w14:textId="706107CD" w:rsidR="00C915D7" w:rsidRPr="00855255" w:rsidRDefault="008A5764" w:rsidP="00BB168C">
                            <w:pPr>
                              <w:spacing w:line="760" w:lineRule="exact"/>
                              <w:jc w:val="center"/>
                              <w:rPr>
                                <w:rFonts w:ascii="HGP創英角ｺﾞｼｯｸUB" w:eastAsia="HGP創英角ｺﾞｼｯｸUB" w:hAnsi="HGP創英角ｺﾞｼｯｸUB"/>
                                <w:bCs/>
                                <w:outline/>
                                <w:kern w:val="0"/>
                                <w:sz w:val="72"/>
                                <w:szCs w:val="72"/>
                                <w14:textOutline w14:w="0" w14:cap="flat" w14:cmpd="sng" w14:algn="ctr">
                                  <w14:noFill/>
                                  <w14:prstDash w14:val="solid"/>
                                  <w14:round/>
                                </w14:textOutline>
                              </w:rPr>
                            </w:pPr>
                            <w:r>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ハコモノ・開発優先</w:t>
                            </w:r>
                            <w:r w:rsidR="00C620E1">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ではなく</w:t>
                            </w:r>
                            <w:r w:rsidR="003D08FB">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暮らし</w:t>
                            </w:r>
                            <w:r>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応援</w:t>
                            </w:r>
                            <w:r w:rsidR="00C620E1">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を</w:t>
                            </w:r>
                          </w:p>
                        </w:txbxContent>
                      </wps:txbx>
                      <wps:bodyPr wrap="square" numCol="1" fromWordArt="1">
                        <a:prstTxWarp prst="textPlain">
                          <a:avLst>
                            <a:gd name="adj" fmla="val 49411"/>
                          </a:avLst>
                        </a:prstTxWarp>
                        <a:noAutofit/>
                      </wps:bodyPr>
                    </wps:wsp>
                  </a:graphicData>
                </a:graphic>
                <wp14:sizeRelH relativeFrom="page">
                  <wp14:pctWidth>0</wp14:pctWidth>
                </wp14:sizeRelH>
                <wp14:sizeRelV relativeFrom="page">
                  <wp14:pctHeight>0</wp14:pctHeight>
                </wp14:sizeRelV>
              </wp:anchor>
            </w:drawing>
          </mc:Choice>
          <mc:Fallback>
            <w:pict>
              <v:shapetype w14:anchorId="0E38908B" id="_x0000_t202" coordsize="21600,21600" o:spt="202" path="m,l,21600r21600,l21600,xe">
                <v:stroke joinstyle="miter"/>
                <v:path gradientshapeok="t" o:connecttype="rect"/>
              </v:shapetype>
              <v:shape id="WordArt 1761" o:spid="_x0000_s1026" type="#_x0000_t202" style="position:absolute;left:0;text-align:left;margin-left:113.75pt;margin-top:0;width:660.5pt;height:50.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" fillcolor="white [3201]" stroked="f" strokeweight="1pt">
                <o:lock v:ext="edit" shapetype="t"/>
                <v:textbox>
                  <w:txbxContent>
                    <w:p w14:paraId="5A996308" w14:textId="706107CD" w:rsidR="00C915D7" w:rsidRPr="00855255" w:rsidRDefault="008A5764" w:rsidP="00BB168C">
                      <w:pPr>
                        <w:spacing w:line="760" w:lineRule="exact"/>
                        <w:jc w:val="center"/>
                        <w:rPr>
                          <w:rFonts w:ascii="HGP創英角ｺﾞｼｯｸUB" w:eastAsia="HGP創英角ｺﾞｼｯｸUB" w:hAnsi="HGP創英角ｺﾞｼｯｸUB"/>
                          <w:bCs/>
                          <w:outline/>
                          <w:kern w:val="0"/>
                          <w:sz w:val="72"/>
                          <w:szCs w:val="72"/>
                          <w14:textOutline w14:w="0" w14:cap="flat" w14:cmpd="sng" w14:algn="ctr">
                            <w14:noFill/>
                            <w14:prstDash w14:val="solid"/>
                            <w14:round/>
                          </w14:textOutline>
                        </w:rPr>
                      </w:pPr>
                      <w:r>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ハコモノ・開発優先</w:t>
                      </w:r>
                      <w:r w:rsidR="00C620E1">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ではなく</w:t>
                      </w:r>
                      <w:r w:rsidR="003D08FB">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暮らし</w:t>
                      </w:r>
                      <w:r>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応援</w:t>
                      </w:r>
                      <w:r w:rsidR="00C620E1">
                        <w:rPr>
                          <w:rFonts w:ascii="HGP創英角ｺﾞｼｯｸUB" w:eastAsia="HGP創英角ｺﾞｼｯｸUB" w:hAnsi="HGP創英角ｺﾞｼｯｸUB" w:hint="eastAsia"/>
                          <w:bCs/>
                          <w:outline/>
                          <w:sz w:val="72"/>
                          <w:szCs w:val="72"/>
                          <w14:textOutline w14:w="0" w14:cap="flat" w14:cmpd="sng" w14:algn="ctr">
                            <w14:noFill/>
                            <w14:prstDash w14:val="solid"/>
                            <w14:round/>
                          </w14:textOutline>
                        </w:rPr>
                        <w:t>を</w:t>
                      </w:r>
                    </w:p>
                  </w:txbxContent>
                </v:textbox>
                <w10:wrap type="square" anchorx="margin"/>
              </v:shape>
            </w:pict>
          </mc:Fallback>
        </mc:AlternateContent>
      </w:r>
      <w:r>
        <w:rPr>
          <w:noProof/>
        </w:rPr>
        <mc:AlternateContent>
          <mc:Choice Requires="wps">
            <w:drawing>
              <wp:anchor distT="0" distB="0" distL="114300" distR="114300" simplePos="0" relativeHeight="251902976" behindDoc="0" locked="0" layoutInCell="1" allowOverlap="1" wp14:anchorId="6973EE66" wp14:editId="46050198">
                <wp:simplePos x="0" y="0"/>
                <wp:positionH relativeFrom="margin">
                  <wp:align>left</wp:align>
                </wp:positionH>
                <wp:positionV relativeFrom="paragraph">
                  <wp:posOffset>0</wp:posOffset>
                </wp:positionV>
                <wp:extent cx="1419225" cy="596900"/>
                <wp:effectExtent l="0" t="0" r="9525" b="0"/>
                <wp:wrapNone/>
                <wp:docPr id="836545598" name="テキスト ボックス 16"/>
                <wp:cNvGraphicFramePr/>
                <a:graphic xmlns:a="http://schemas.openxmlformats.org/drawingml/2006/main">
                  <a:graphicData uri="http://schemas.microsoft.com/office/word/2010/wordprocessingShape">
                    <wps:wsp>
                      <wps:cNvSpPr txBox="1"/>
                      <wps:spPr>
                        <a:xfrm>
                          <a:off x="0" y="0"/>
                          <a:ext cx="1419225" cy="596900"/>
                        </a:xfrm>
                        <a:prstGeom prst="rect">
                          <a:avLst/>
                        </a:prstGeom>
                        <a:solidFill>
                          <a:schemeClr val="lt1"/>
                        </a:solidFill>
                        <a:ln w="6350">
                          <a:noFill/>
                        </a:ln>
                      </wps:spPr>
                      <wps:txbx>
                        <w:txbxContent>
                          <w:p w14:paraId="6898CDCE" w14:textId="11A7EE21" w:rsidR="00BA6222" w:rsidRDefault="008A5764" w:rsidP="00BA6222">
                            <w:pPr>
                              <w:spacing w:line="400" w:lineRule="exact"/>
                              <w:jc w:val="center"/>
                              <w:rPr>
                                <w:rFonts w:ascii="HG丸ｺﾞｼｯｸM-PRO" w:eastAsia="HG丸ｺﾞｼｯｸM-PRO" w:hAnsi="HG丸ｺﾞｼｯｸM-PRO"/>
                                <w:b/>
                                <w:bCs/>
                                <w:sz w:val="36"/>
                                <w:szCs w:val="36"/>
                              </w:rPr>
                            </w:pPr>
                            <w:r>
                              <w:rPr>
                                <w:rFonts w:ascii="HG丸ｺﾞｼｯｸM-PRO" w:eastAsia="HG丸ｺﾞｼｯｸM-PRO" w:hAnsi="HG丸ｺﾞｼｯｸM-PRO" w:hint="eastAsia"/>
                                <w:b/>
                                <w:bCs/>
                                <w:sz w:val="36"/>
                                <w:szCs w:val="36"/>
                              </w:rPr>
                              <w:t>3月定例会</w:t>
                            </w:r>
                          </w:p>
                          <w:p w14:paraId="7BF6AEF9" w14:textId="4B81A33B" w:rsidR="008A5764" w:rsidRPr="00BA6222" w:rsidRDefault="008A5764" w:rsidP="00BA6222">
                            <w:pPr>
                              <w:spacing w:line="400" w:lineRule="exact"/>
                              <w:jc w:val="center"/>
                              <w:rPr>
                                <w:rFonts w:ascii="HG丸ｺﾞｼｯｸM-PRO" w:eastAsia="HG丸ｺﾞｼｯｸM-PRO" w:hAnsi="HG丸ｺﾞｼｯｸM-PRO"/>
                                <w:b/>
                                <w:bCs/>
                                <w:sz w:val="36"/>
                                <w:szCs w:val="36"/>
                              </w:rPr>
                            </w:pPr>
                            <w:r>
                              <w:rPr>
                                <w:rFonts w:ascii="HG丸ｺﾞｼｯｸM-PRO" w:eastAsia="HG丸ｺﾞｼｯｸM-PRO" w:hAnsi="HG丸ｺﾞｼｯｸM-PRO" w:hint="eastAsia"/>
                                <w:b/>
                                <w:bCs/>
                                <w:sz w:val="36"/>
                                <w:szCs w:val="36"/>
                              </w:rPr>
                              <w:t>報告</w:t>
                            </w:r>
                            <w:r w:rsidRPr="008A5764">
                              <w:rPr>
                                <w:rFonts w:ascii="HG丸ｺﾞｼｯｸM-PRO" w:eastAsia="HG丸ｺﾞｼｯｸM-PRO" w:hAnsi="HG丸ｺﾞｼｯｸM-PRO" w:hint="eastAsia"/>
                                <w:b/>
                                <w:bCs/>
                                <w:sz w:val="28"/>
                                <w:szCs w:val="28"/>
                              </w:rPr>
                              <w:t>NO</w:t>
                            </w:r>
                            <w:r>
                              <w:rPr>
                                <w:rFonts w:ascii="HG丸ｺﾞｼｯｸM-PRO" w:eastAsia="HG丸ｺﾞｼｯｸM-PRO" w:hAnsi="HG丸ｺﾞｼｯｸM-PRO" w:hint="eastAsia"/>
                                <w:b/>
                                <w:bCs/>
                                <w:sz w:val="36"/>
                                <w:szCs w:val="36"/>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73EE66" id="テキスト ボックス 16" o:spid="_x0000_s1027" type="#_x0000_t202" style="position:absolute;left:0;text-align:left;margin-left:0;margin-top:0;width:111.75pt;height:47pt;z-index:2519029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" fillcolor="white [3201]" stroked="f" strokeweight=".5pt">
                <v:textbox>
                  <w:txbxContent>
                    <w:p w14:paraId="6898CDCE" w14:textId="11A7EE21" w:rsidR="00BA6222" w:rsidRDefault="008A5764" w:rsidP="00BA6222">
                      <w:pPr>
                        <w:spacing w:line="400" w:lineRule="exact"/>
                        <w:jc w:val="center"/>
                        <w:rPr>
                          <w:rFonts w:ascii="HG丸ｺﾞｼｯｸM-PRO" w:eastAsia="HG丸ｺﾞｼｯｸM-PRO" w:hAnsi="HG丸ｺﾞｼｯｸM-PRO"/>
                          <w:b/>
                          <w:bCs/>
                          <w:sz w:val="36"/>
                          <w:szCs w:val="36"/>
                        </w:rPr>
                      </w:pPr>
                      <w:r>
                        <w:rPr>
                          <w:rFonts w:ascii="HG丸ｺﾞｼｯｸM-PRO" w:eastAsia="HG丸ｺﾞｼｯｸM-PRO" w:hAnsi="HG丸ｺﾞｼｯｸM-PRO" w:hint="eastAsia"/>
                          <w:b/>
                          <w:bCs/>
                          <w:sz w:val="36"/>
                          <w:szCs w:val="36"/>
                        </w:rPr>
                        <w:t>3月定例会</w:t>
                      </w:r>
                    </w:p>
                    <w:p w14:paraId="7BF6AEF9" w14:textId="4B81A33B" w:rsidR="008A5764" w:rsidRPr="00BA6222" w:rsidRDefault="008A5764" w:rsidP="00BA6222">
                      <w:pPr>
                        <w:spacing w:line="400" w:lineRule="exact"/>
                        <w:jc w:val="center"/>
                        <w:rPr>
                          <w:rFonts w:ascii="HG丸ｺﾞｼｯｸM-PRO" w:eastAsia="HG丸ｺﾞｼｯｸM-PRO" w:hAnsi="HG丸ｺﾞｼｯｸM-PRO"/>
                          <w:b/>
                          <w:bCs/>
                          <w:sz w:val="36"/>
                          <w:szCs w:val="36"/>
                        </w:rPr>
                      </w:pPr>
                      <w:r>
                        <w:rPr>
                          <w:rFonts w:ascii="HG丸ｺﾞｼｯｸM-PRO" w:eastAsia="HG丸ｺﾞｼｯｸM-PRO" w:hAnsi="HG丸ｺﾞｼｯｸM-PRO" w:hint="eastAsia"/>
                          <w:b/>
                          <w:bCs/>
                          <w:sz w:val="36"/>
                          <w:szCs w:val="36"/>
                        </w:rPr>
                        <w:t>報告</w:t>
                      </w:r>
                      <w:r w:rsidRPr="008A5764">
                        <w:rPr>
                          <w:rFonts w:ascii="HG丸ｺﾞｼｯｸM-PRO" w:eastAsia="HG丸ｺﾞｼｯｸM-PRO" w:hAnsi="HG丸ｺﾞｼｯｸM-PRO" w:hint="eastAsia"/>
                          <w:b/>
                          <w:bCs/>
                          <w:sz w:val="28"/>
                          <w:szCs w:val="28"/>
                        </w:rPr>
                        <w:t>NO</w:t>
                      </w:r>
                      <w:r>
                        <w:rPr>
                          <w:rFonts w:ascii="HG丸ｺﾞｼｯｸM-PRO" w:eastAsia="HG丸ｺﾞｼｯｸM-PRO" w:hAnsi="HG丸ｺﾞｼｯｸM-PRO" w:hint="eastAsia"/>
                          <w:b/>
                          <w:bCs/>
                          <w:sz w:val="36"/>
                          <w:szCs w:val="36"/>
                        </w:rPr>
                        <w:t>１</w:t>
                      </w:r>
                    </w:p>
                  </w:txbxContent>
                </v:textbox>
                <w10:wrap anchorx="margin"/>
              </v:shape>
            </w:pict>
          </mc:Fallback>
        </mc:AlternateContent>
      </w:r>
    </w:p>
    <w:bookmarkStart w:id="1" w:name="_Hlk215257596"/>
    <w:p w14:paraId="3307ED3A" w14:textId="77CA031B" w:rsidR="00226433" w:rsidRDefault="00226433">
      <w:pPr>
        <w:widowControl/>
        <w:jc w:val="left"/>
        <w:rPr>
          <w:rFonts w:ascii="HGP明朝E" w:eastAsia="HGP明朝E" w:hAnsi="HGP明朝E"/>
          <w:sz w:val="26"/>
          <w:szCs w:val="26"/>
        </w:rPr>
      </w:pPr>
      <w:r w:rsidRPr="00AC511F">
        <w:rPr>
          <w:rFonts w:ascii="ＭＳ 明朝" w:hAnsi="ＭＳ 明朝" w:hint="eastAsia"/>
          <w:noProof/>
        </w:rPr>
        <mc:AlternateContent>
          <mc:Choice Requires="wps">
            <w:drawing>
              <wp:anchor distT="0" distB="0" distL="114300" distR="114300" simplePos="0" relativeHeight="251656192" behindDoc="0" locked="0" layoutInCell="1" allowOverlap="1" wp14:anchorId="352570D2" wp14:editId="023A4B3D">
                <wp:simplePos x="0" y="0"/>
                <wp:positionH relativeFrom="margin">
                  <wp:align>right</wp:align>
                </wp:positionH>
                <wp:positionV relativeFrom="margin">
                  <wp:align>bottom</wp:align>
                </wp:positionV>
                <wp:extent cx="7407275" cy="387985"/>
                <wp:effectExtent l="0" t="0" r="22225" b="12065"/>
                <wp:wrapNone/>
                <wp:docPr id="5" name="Text Box 1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7275" cy="387985"/>
                        </a:xfrm>
                        <a:prstGeom prst="rect">
                          <a:avLst/>
                        </a:prstGeom>
                        <a:solidFill>
                          <a:srgbClr val="FFFFFF"/>
                        </a:solidFill>
                        <a:ln w="6350" cap="rnd">
                          <a:solidFill>
                            <a:srgbClr val="000000"/>
                          </a:solidFill>
                          <a:prstDash val="sysDot"/>
                          <a:miter lim="800000"/>
                          <a:headEnd/>
                          <a:tailEnd/>
                        </a:ln>
                      </wps:spPr>
                      <wps:txbx>
                        <w:txbxContent>
                          <w:p w14:paraId="07B852B3" w14:textId="22133728" w:rsidR="00EB1927" w:rsidRPr="00063F77" w:rsidRDefault="00EB1927" w:rsidP="000C3209">
                            <w:pPr>
                              <w:spacing w:line="260" w:lineRule="exact"/>
                              <w:jc w:val="center"/>
                              <w:rPr>
                                <w:spacing w:val="-8"/>
                                <w:sz w:val="18"/>
                                <w:szCs w:val="18"/>
                              </w:rPr>
                            </w:pPr>
                            <w:r w:rsidRPr="008839EF">
                              <w:rPr>
                                <w:rFonts w:ascii="HGSｺﾞｼｯｸE" w:eastAsia="HGSｺﾞｼｯｸE" w:hint="eastAsia"/>
                                <w:b/>
                                <w:spacing w:val="-4"/>
                                <w:w w:val="200"/>
                                <w:szCs w:val="21"/>
                              </w:rPr>
                              <w:t>ご</w:t>
                            </w:r>
                            <w:r w:rsidR="00CF4107">
                              <w:rPr>
                                <w:rFonts w:ascii="HGSｺﾞｼｯｸE" w:eastAsia="HGSｺﾞｼｯｸE" w:hint="eastAsia"/>
                                <w:b/>
                                <w:spacing w:val="-4"/>
                                <w:w w:val="200"/>
                                <w:szCs w:val="21"/>
                              </w:rPr>
                              <w:t>感想</w:t>
                            </w:r>
                            <w:r w:rsidRPr="008839EF">
                              <w:rPr>
                                <w:rFonts w:ascii="HGSｺﾞｼｯｸE" w:eastAsia="HGSｺﾞｼｯｸE" w:hint="eastAsia"/>
                                <w:b/>
                                <w:spacing w:val="-4"/>
                                <w:w w:val="200"/>
                                <w:szCs w:val="21"/>
                              </w:rPr>
                              <w:t>・ご</w:t>
                            </w:r>
                            <w:r w:rsidR="00CF4107">
                              <w:rPr>
                                <w:rFonts w:ascii="HGSｺﾞｼｯｸE" w:eastAsia="HGSｺﾞｼｯｸE" w:hint="eastAsia"/>
                                <w:b/>
                                <w:spacing w:val="-4"/>
                                <w:w w:val="200"/>
                                <w:szCs w:val="21"/>
                              </w:rPr>
                              <w:t>相談</w:t>
                            </w:r>
                            <w:r w:rsidRPr="008839EF">
                              <w:rPr>
                                <w:rFonts w:ascii="HGSｺﾞｼｯｸE" w:eastAsia="HGSｺﾞｼｯｸE" w:hint="eastAsia"/>
                                <w:b/>
                                <w:spacing w:val="-4"/>
                                <w:w w:val="200"/>
                                <w:szCs w:val="21"/>
                              </w:rPr>
                              <w:t>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45495872" w14:textId="77777777" w:rsidR="00EB1927" w:rsidRPr="00D337E8" w:rsidRDefault="00EB1927" w:rsidP="000C3209">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wps:txbx>
                      <wps:bodyPr rot="0" vert="horz" wrap="square" lIns="30240" tIns="8890" rIns="30240"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352570D2" id="Text Box 1646" o:spid="_x0000_s1028" type="#_x0000_t202" style="position:absolute;margin-left:532.05pt;margin-top:0;width:583.25pt;height:30.55pt;z-index:251656192;visibility:visible;mso-wrap-style:square;mso-width-percent:0;mso-height-percent:0;mso-wrap-distance-left:9pt;mso-wrap-distance-top:0;mso-wrap-distance-right:9pt;mso-wrap-distance-bottom:0;mso-position-horizontal:righ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" strokeweight=".5pt">
                <v:stroke dashstyle="1 1" endcap="round"/>
                <v:textbox inset=".84mm,.7pt,.84mm,.7pt">
                  <w:txbxContent>
                    <w:p w14:paraId="07B852B3" w14:textId="22133728" w:rsidR="00EB1927" w:rsidRPr="00063F77" w:rsidRDefault="00EB1927" w:rsidP="000C3209">
                      <w:pPr>
                        <w:spacing w:line="260" w:lineRule="exact"/>
                        <w:jc w:val="center"/>
                        <w:rPr>
                          <w:spacing w:val="-8"/>
                          <w:sz w:val="18"/>
                          <w:szCs w:val="18"/>
                        </w:rPr>
                      </w:pPr>
                      <w:r w:rsidRPr="008839EF">
                        <w:rPr>
                          <w:rFonts w:ascii="HGSｺﾞｼｯｸE" w:eastAsia="HGSｺﾞｼｯｸE" w:hint="eastAsia"/>
                          <w:b/>
                          <w:spacing w:val="-4"/>
                          <w:w w:val="200"/>
                          <w:szCs w:val="21"/>
                        </w:rPr>
                        <w:t>ご</w:t>
                      </w:r>
                      <w:r w:rsidR="00CF4107">
                        <w:rPr>
                          <w:rFonts w:ascii="HGSｺﾞｼｯｸE" w:eastAsia="HGSｺﾞｼｯｸE" w:hint="eastAsia"/>
                          <w:b/>
                          <w:spacing w:val="-4"/>
                          <w:w w:val="200"/>
                          <w:szCs w:val="21"/>
                        </w:rPr>
                        <w:t>感想</w:t>
                      </w:r>
                      <w:r w:rsidRPr="008839EF">
                        <w:rPr>
                          <w:rFonts w:ascii="HGSｺﾞｼｯｸE" w:eastAsia="HGSｺﾞｼｯｸE" w:hint="eastAsia"/>
                          <w:b/>
                          <w:spacing w:val="-4"/>
                          <w:w w:val="200"/>
                          <w:szCs w:val="21"/>
                        </w:rPr>
                        <w:t>・ご</w:t>
                      </w:r>
                      <w:r w:rsidR="00CF4107">
                        <w:rPr>
                          <w:rFonts w:ascii="HGSｺﾞｼｯｸE" w:eastAsia="HGSｺﾞｼｯｸE" w:hint="eastAsia"/>
                          <w:b/>
                          <w:spacing w:val="-4"/>
                          <w:w w:val="200"/>
                          <w:szCs w:val="21"/>
                        </w:rPr>
                        <w:t>相談</w:t>
                      </w:r>
                      <w:r w:rsidRPr="008839EF">
                        <w:rPr>
                          <w:rFonts w:ascii="HGSｺﾞｼｯｸE" w:eastAsia="HGSｺﾞｼｯｸE" w:hint="eastAsia"/>
                          <w:b/>
                          <w:spacing w:val="-4"/>
                          <w:w w:val="200"/>
                          <w:szCs w:val="21"/>
                        </w:rPr>
                        <w:t>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45495872" w14:textId="77777777" w:rsidR="00EB1927" w:rsidRPr="00D337E8" w:rsidRDefault="00EB1927" w:rsidP="000C3209">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v:textbox>
                <w10:wrap anchorx="margin" anchory="margin"/>
              </v:shape>
            </w:pict>
          </mc:Fallback>
        </mc:AlternateContent>
      </w:r>
      <w:r w:rsidRPr="000A44ED">
        <w:rPr>
          <w:rFonts w:ascii="HGP明朝B" w:eastAsia="HGP明朝B" w:hint="eastAsia"/>
          <w:noProof/>
        </w:rPr>
        <mc:AlternateContent>
          <mc:Choice Requires="wps">
            <w:drawing>
              <wp:anchor distT="0" distB="0" distL="114300" distR="114300" simplePos="0" relativeHeight="251889664" behindDoc="0" locked="0" layoutInCell="1" allowOverlap="1" wp14:anchorId="30B4C831" wp14:editId="5BBF0D0E">
                <wp:simplePos x="0" y="0"/>
                <wp:positionH relativeFrom="margin">
                  <wp:align>left</wp:align>
                </wp:positionH>
                <wp:positionV relativeFrom="margin">
                  <wp:align>bottom</wp:align>
                </wp:positionV>
                <wp:extent cx="2247900" cy="865505"/>
                <wp:effectExtent l="0" t="0" r="19050" b="10795"/>
                <wp:wrapNone/>
                <wp:docPr id="2" name="Text Box 1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865505"/>
                        </a:xfrm>
                        <a:prstGeom prst="rect">
                          <a:avLst/>
                        </a:prstGeom>
                        <a:solidFill>
                          <a:srgbClr val="FFFFFF"/>
                        </a:solidFill>
                        <a:ln w="12700" cap="rnd">
                          <a:solidFill>
                            <a:srgbClr val="000000"/>
                          </a:solidFill>
                          <a:prstDash val="sysDot"/>
                          <a:miter lim="800000"/>
                          <a:headEnd/>
                          <a:tailEnd/>
                        </a:ln>
                      </wps:spPr>
                      <wps:txbx>
                        <w:txbxContent>
                          <w:p w14:paraId="692F0C3B" w14:textId="77777777" w:rsidR="000A2C96" w:rsidRDefault="000A2C96" w:rsidP="000A2C96">
                            <w:pPr>
                              <w:spacing w:line="420" w:lineRule="exact"/>
                              <w:jc w:val="center"/>
                              <w:rPr>
                                <w:rFonts w:ascii="HGP創英角ﾎﾟｯﾌﾟ体" w:eastAsia="HGP創英角ﾎﾟｯﾌﾟ体"/>
                                <w:sz w:val="36"/>
                                <w:szCs w:val="36"/>
                                <w:lang w:eastAsia="zh-TW"/>
                              </w:rPr>
                            </w:pPr>
                            <w:r w:rsidRPr="00226433">
                              <w:rPr>
                                <w:rFonts w:ascii="HGP創英角ﾎﾟｯﾌﾟ体" w:eastAsia="HGP創英角ﾎﾟｯﾌﾟ体" w:hint="eastAsia"/>
                                <w:spacing w:val="150"/>
                                <w:kern w:val="0"/>
                                <w:sz w:val="36"/>
                                <w:szCs w:val="36"/>
                                <w:fitText w:val="2340" w:id="-1956091390"/>
                                <w:lang w:eastAsia="zh-TW"/>
                              </w:rPr>
                              <w:t>甲良民</w:t>
                            </w:r>
                            <w:r w:rsidRPr="00226433">
                              <w:rPr>
                                <w:rFonts w:ascii="HGP創英角ﾎﾟｯﾌﾟ体" w:eastAsia="HGP創英角ﾎﾟｯﾌﾟ体" w:hint="eastAsia"/>
                                <w:kern w:val="0"/>
                                <w:sz w:val="36"/>
                                <w:szCs w:val="36"/>
                                <w:fitText w:val="2340" w:id="-1956091390"/>
                                <w:lang w:eastAsia="zh-TW"/>
                              </w:rPr>
                              <w:t>報</w:t>
                            </w:r>
                          </w:p>
                          <w:p w14:paraId="4CF52806" w14:textId="6A6F5971" w:rsidR="000A2C96" w:rsidRPr="001712DF" w:rsidRDefault="000A2C96" w:rsidP="000A2C96">
                            <w:pPr>
                              <w:spacing w:line="260" w:lineRule="exact"/>
                              <w:rPr>
                                <w:rFonts w:ascii="HGS明朝B" w:eastAsia="HGS明朝B"/>
                                <w:szCs w:val="21"/>
                              </w:rPr>
                            </w:pPr>
                            <w:r>
                              <w:rPr>
                                <w:rFonts w:ascii="HGS明朝B" w:eastAsia="HGS明朝B" w:hint="eastAsia"/>
                                <w:spacing w:val="-10"/>
                                <w:sz w:val="20"/>
                                <w:szCs w:val="20"/>
                              </w:rPr>
                              <w:t>２０２</w:t>
                            </w:r>
                            <w:r w:rsidR="004E3E9D">
                              <w:rPr>
                                <w:rFonts w:ascii="HGS明朝B" w:eastAsia="HGS明朝B" w:hint="eastAsia"/>
                                <w:spacing w:val="-10"/>
                                <w:sz w:val="20"/>
                                <w:szCs w:val="20"/>
                              </w:rPr>
                              <w:t>６</w:t>
                            </w:r>
                            <w:r>
                              <w:rPr>
                                <w:rFonts w:ascii="HGS明朝B" w:eastAsia="HGS明朝B" w:hint="eastAsia"/>
                                <w:spacing w:val="-10"/>
                                <w:sz w:val="20"/>
                                <w:szCs w:val="20"/>
                              </w:rPr>
                              <w:t>年</w:t>
                            </w:r>
                            <w:r w:rsidR="00B214E6">
                              <w:rPr>
                                <w:rFonts w:ascii="HGS明朝B" w:eastAsia="HGS明朝B" w:hint="eastAsia"/>
                                <w:spacing w:val="-10"/>
                                <w:sz w:val="20"/>
                                <w:szCs w:val="20"/>
                              </w:rPr>
                              <w:t>４</w:t>
                            </w:r>
                            <w:r>
                              <w:rPr>
                                <w:rFonts w:ascii="HGS明朝B" w:eastAsia="HGS明朝B" w:hint="eastAsia"/>
                                <w:spacing w:val="-10"/>
                                <w:sz w:val="20"/>
                                <w:szCs w:val="20"/>
                              </w:rPr>
                              <w:t>月</w:t>
                            </w:r>
                            <w:r w:rsidR="00B214E6">
                              <w:rPr>
                                <w:rFonts w:ascii="HGS明朝B" w:eastAsia="HGS明朝B" w:hint="eastAsia"/>
                                <w:spacing w:val="-10"/>
                                <w:sz w:val="20"/>
                                <w:szCs w:val="20"/>
                              </w:rPr>
                              <w:t>１２</w:t>
                            </w:r>
                            <w:r>
                              <w:rPr>
                                <w:rFonts w:ascii="HGS明朝B" w:eastAsia="HGS明朝B" w:hint="eastAsia"/>
                                <w:spacing w:val="-10"/>
                                <w:sz w:val="20"/>
                                <w:szCs w:val="20"/>
                              </w:rPr>
                              <w:t xml:space="preserve">日　</w:t>
                            </w:r>
                            <w:r w:rsidR="004E3E9D">
                              <w:rPr>
                                <w:rFonts w:ascii="HGS明朝B" w:eastAsia="HGS明朝B" w:hint="eastAsia"/>
                                <w:spacing w:val="-10"/>
                                <w:sz w:val="20"/>
                                <w:szCs w:val="20"/>
                              </w:rPr>
                              <w:t xml:space="preserve">　　</w:t>
                            </w:r>
                            <w:r>
                              <w:rPr>
                                <w:rFonts w:ascii="HGS明朝B" w:eastAsia="HGS明朝B" w:hint="eastAsia"/>
                                <w:szCs w:val="21"/>
                              </w:rPr>
                              <w:t>９</w:t>
                            </w:r>
                            <w:r w:rsidR="00D43964">
                              <w:rPr>
                                <w:rFonts w:ascii="HGS明朝B" w:eastAsia="HGS明朝B" w:hint="eastAsia"/>
                                <w:szCs w:val="21"/>
                              </w:rPr>
                              <w:t>６</w:t>
                            </w:r>
                            <w:r w:rsidR="00B214E6">
                              <w:rPr>
                                <w:rFonts w:ascii="HGS明朝B" w:eastAsia="HGS明朝B" w:hint="eastAsia"/>
                                <w:szCs w:val="21"/>
                              </w:rPr>
                              <w:t>７</w:t>
                            </w:r>
                            <w:r w:rsidRPr="008254D0">
                              <w:rPr>
                                <w:rFonts w:ascii="HGS明朝B" w:eastAsia="HGS明朝B" w:hint="eastAsia"/>
                                <w:szCs w:val="21"/>
                              </w:rPr>
                              <w:t>号</w:t>
                            </w:r>
                          </w:p>
                          <w:p w14:paraId="740D39EE" w14:textId="77777777" w:rsidR="000A2C96" w:rsidRPr="00A13BD0" w:rsidRDefault="000A2C96" w:rsidP="000A2C96">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Pr>
                                <w:rFonts w:ascii="HGS明朝B" w:eastAsia="HGS明朝B" w:hint="eastAsia"/>
                                <w:spacing w:val="10"/>
                                <w:sz w:val="18"/>
                                <w:szCs w:val="18"/>
                              </w:rPr>
                              <w:t>支部</w:t>
                            </w:r>
                          </w:p>
                          <w:p w14:paraId="3A7451CD" w14:textId="77777777" w:rsidR="000A2C96" w:rsidRPr="00A13BD0" w:rsidRDefault="000A2C96" w:rsidP="000A2C96">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1B730682" w14:textId="77777777" w:rsidR="000A2C96" w:rsidRPr="00A13BD0" w:rsidRDefault="000A2C96" w:rsidP="000A2C96">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30B4C831" id="Text Box 1645" o:spid="_x0000_s1029" type="#_x0000_t202" style="position:absolute;margin-left:0;margin-top:0;width:177pt;height:68.15pt;z-index:25188966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" strokeweight="1pt">
                <v:stroke dashstyle="1 1" endcap="round"/>
                <v:textbox inset="5.85pt,.7pt,5.85pt,.7pt">
                  <w:txbxContent>
                    <w:p w14:paraId="692F0C3B" w14:textId="77777777" w:rsidR="000A2C96" w:rsidRDefault="000A2C96" w:rsidP="000A2C96">
                      <w:pPr>
                        <w:spacing w:line="420" w:lineRule="exact"/>
                        <w:jc w:val="center"/>
                        <w:rPr>
                          <w:rFonts w:ascii="HGP創英角ﾎﾟｯﾌﾟ体" w:eastAsia="HGP創英角ﾎﾟｯﾌﾟ体"/>
                          <w:sz w:val="36"/>
                          <w:szCs w:val="36"/>
                          <w:lang w:eastAsia="zh-TW"/>
                        </w:rPr>
                      </w:pPr>
                      <w:r w:rsidRPr="00226433">
                        <w:rPr>
                          <w:rFonts w:ascii="HGP創英角ﾎﾟｯﾌﾟ体" w:eastAsia="HGP創英角ﾎﾟｯﾌﾟ体" w:hint="eastAsia"/>
                          <w:spacing w:val="150"/>
                          <w:kern w:val="0"/>
                          <w:sz w:val="36"/>
                          <w:szCs w:val="36"/>
                          <w:fitText w:val="2340" w:id="-1956091390"/>
                          <w:lang w:eastAsia="zh-TW"/>
                        </w:rPr>
                        <w:t>甲良民</w:t>
                      </w:r>
                      <w:r w:rsidRPr="00226433">
                        <w:rPr>
                          <w:rFonts w:ascii="HGP創英角ﾎﾟｯﾌﾟ体" w:eastAsia="HGP創英角ﾎﾟｯﾌﾟ体" w:hint="eastAsia"/>
                          <w:kern w:val="0"/>
                          <w:sz w:val="36"/>
                          <w:szCs w:val="36"/>
                          <w:fitText w:val="2340" w:id="-1956091390"/>
                          <w:lang w:eastAsia="zh-TW"/>
                        </w:rPr>
                        <w:t>報</w:t>
                      </w:r>
                    </w:p>
                    <w:p w14:paraId="4CF52806" w14:textId="6A6F5971" w:rsidR="000A2C96" w:rsidRPr="001712DF" w:rsidRDefault="000A2C96" w:rsidP="000A2C96">
                      <w:pPr>
                        <w:spacing w:line="260" w:lineRule="exact"/>
                        <w:rPr>
                          <w:rFonts w:ascii="HGS明朝B" w:eastAsia="HGS明朝B"/>
                          <w:szCs w:val="21"/>
                        </w:rPr>
                      </w:pPr>
                      <w:r>
                        <w:rPr>
                          <w:rFonts w:ascii="HGS明朝B" w:eastAsia="HGS明朝B" w:hint="eastAsia"/>
                          <w:spacing w:val="-10"/>
                          <w:sz w:val="20"/>
                          <w:szCs w:val="20"/>
                        </w:rPr>
                        <w:t>２０２</w:t>
                      </w:r>
                      <w:r w:rsidR="004E3E9D">
                        <w:rPr>
                          <w:rFonts w:ascii="HGS明朝B" w:eastAsia="HGS明朝B" w:hint="eastAsia"/>
                          <w:spacing w:val="-10"/>
                          <w:sz w:val="20"/>
                          <w:szCs w:val="20"/>
                        </w:rPr>
                        <w:t>６</w:t>
                      </w:r>
                      <w:r>
                        <w:rPr>
                          <w:rFonts w:ascii="HGS明朝B" w:eastAsia="HGS明朝B" w:hint="eastAsia"/>
                          <w:spacing w:val="-10"/>
                          <w:sz w:val="20"/>
                          <w:szCs w:val="20"/>
                        </w:rPr>
                        <w:t>年</w:t>
                      </w:r>
                      <w:r w:rsidR="00B214E6">
                        <w:rPr>
                          <w:rFonts w:ascii="HGS明朝B" w:eastAsia="HGS明朝B" w:hint="eastAsia"/>
                          <w:spacing w:val="-10"/>
                          <w:sz w:val="20"/>
                          <w:szCs w:val="20"/>
                        </w:rPr>
                        <w:t>４</w:t>
                      </w:r>
                      <w:r>
                        <w:rPr>
                          <w:rFonts w:ascii="HGS明朝B" w:eastAsia="HGS明朝B" w:hint="eastAsia"/>
                          <w:spacing w:val="-10"/>
                          <w:sz w:val="20"/>
                          <w:szCs w:val="20"/>
                        </w:rPr>
                        <w:t>月</w:t>
                      </w:r>
                      <w:r w:rsidR="00B214E6">
                        <w:rPr>
                          <w:rFonts w:ascii="HGS明朝B" w:eastAsia="HGS明朝B" w:hint="eastAsia"/>
                          <w:spacing w:val="-10"/>
                          <w:sz w:val="20"/>
                          <w:szCs w:val="20"/>
                        </w:rPr>
                        <w:t>１２</w:t>
                      </w:r>
                      <w:r>
                        <w:rPr>
                          <w:rFonts w:ascii="HGS明朝B" w:eastAsia="HGS明朝B" w:hint="eastAsia"/>
                          <w:spacing w:val="-10"/>
                          <w:sz w:val="20"/>
                          <w:szCs w:val="20"/>
                        </w:rPr>
                        <w:t xml:space="preserve">日　</w:t>
                      </w:r>
                      <w:r w:rsidR="004E3E9D">
                        <w:rPr>
                          <w:rFonts w:ascii="HGS明朝B" w:eastAsia="HGS明朝B" w:hint="eastAsia"/>
                          <w:spacing w:val="-10"/>
                          <w:sz w:val="20"/>
                          <w:szCs w:val="20"/>
                        </w:rPr>
                        <w:t xml:space="preserve">　　</w:t>
                      </w:r>
                      <w:r>
                        <w:rPr>
                          <w:rFonts w:ascii="HGS明朝B" w:eastAsia="HGS明朝B" w:hint="eastAsia"/>
                          <w:szCs w:val="21"/>
                        </w:rPr>
                        <w:t>９</w:t>
                      </w:r>
                      <w:r w:rsidR="00D43964">
                        <w:rPr>
                          <w:rFonts w:ascii="HGS明朝B" w:eastAsia="HGS明朝B" w:hint="eastAsia"/>
                          <w:szCs w:val="21"/>
                        </w:rPr>
                        <w:t>６</w:t>
                      </w:r>
                      <w:r w:rsidR="00B214E6">
                        <w:rPr>
                          <w:rFonts w:ascii="HGS明朝B" w:eastAsia="HGS明朝B" w:hint="eastAsia"/>
                          <w:szCs w:val="21"/>
                        </w:rPr>
                        <w:t>７</w:t>
                      </w:r>
                      <w:r w:rsidRPr="008254D0">
                        <w:rPr>
                          <w:rFonts w:ascii="HGS明朝B" w:eastAsia="HGS明朝B" w:hint="eastAsia"/>
                          <w:szCs w:val="21"/>
                        </w:rPr>
                        <w:t>号</w:t>
                      </w:r>
                    </w:p>
                    <w:p w14:paraId="740D39EE" w14:textId="77777777" w:rsidR="000A2C96" w:rsidRPr="00A13BD0" w:rsidRDefault="000A2C96" w:rsidP="000A2C96">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Pr>
                          <w:rFonts w:ascii="HGS明朝B" w:eastAsia="HGS明朝B" w:hint="eastAsia"/>
                          <w:spacing w:val="10"/>
                          <w:sz w:val="18"/>
                          <w:szCs w:val="18"/>
                        </w:rPr>
                        <w:t>支部</w:t>
                      </w:r>
                    </w:p>
                    <w:p w14:paraId="3A7451CD" w14:textId="77777777" w:rsidR="000A2C96" w:rsidRPr="00A13BD0" w:rsidRDefault="000A2C96" w:rsidP="000A2C96">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1B730682" w14:textId="77777777" w:rsidR="000A2C96" w:rsidRPr="00A13BD0" w:rsidRDefault="000A2C96" w:rsidP="000A2C96">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v:textbox>
                <w10:wrap anchorx="margin" anchory="margin"/>
              </v:shape>
            </w:pict>
          </mc:Fallback>
        </mc:AlternateContent>
      </w:r>
    </w:p>
    <w:bookmarkEnd w:id="1"/>
    <w:p w14:paraId="1922E6A4" w14:textId="10493DE1" w:rsidR="00915027" w:rsidRPr="001C0757" w:rsidRDefault="009D0179" w:rsidP="00226433">
      <w:pPr>
        <w:spacing w:line="400" w:lineRule="exact"/>
        <w:rPr>
          <w:sz w:val="22"/>
          <w:szCs w:val="22"/>
        </w:rPr>
      </w:pPr>
      <w:r>
        <w:rPr>
          <w:rFonts w:ascii="ＭＳ 明朝" w:hAnsi="ＭＳ 明朝" w:hint="eastAsia"/>
          <w:noProof/>
        </w:rPr>
        <mc:AlternateContent>
          <mc:Choice Requires="wps">
            <w:drawing>
              <wp:anchor distT="0" distB="0" distL="114300" distR="114300" simplePos="0" relativeHeight="251893760" behindDoc="0" locked="0" layoutInCell="1" allowOverlap="1" wp14:anchorId="058B1D2E" wp14:editId="1B90DD10">
                <wp:simplePos x="0" y="0"/>
                <wp:positionH relativeFrom="margin">
                  <wp:posOffset>2720974</wp:posOffset>
                </wp:positionH>
                <wp:positionV relativeFrom="paragraph">
                  <wp:posOffset>4088130</wp:posOffset>
                </wp:positionV>
                <wp:extent cx="7083425" cy="1892300"/>
                <wp:effectExtent l="0" t="0" r="3175" b="0"/>
                <wp:wrapNone/>
                <wp:docPr id="1457540829" name="テキスト ボックス 10"/>
                <wp:cNvGraphicFramePr/>
                <a:graphic xmlns:a="http://schemas.openxmlformats.org/drawingml/2006/main">
                  <a:graphicData uri="http://schemas.microsoft.com/office/word/2010/wordprocessingShape">
                    <wps:wsp>
                      <wps:cNvSpPr txBox="1"/>
                      <wps:spPr>
                        <a:xfrm>
                          <a:off x="0" y="0"/>
                          <a:ext cx="7083425" cy="1892300"/>
                        </a:xfrm>
                        <a:prstGeom prst="rect">
                          <a:avLst/>
                        </a:prstGeom>
                        <a:solidFill>
                          <a:schemeClr val="lt1"/>
                        </a:solidFill>
                        <a:ln w="6350">
                          <a:noFill/>
                        </a:ln>
                      </wps:spPr>
                      <wps:linkedTxbx id="6" seq="2"/>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8B1D2E" id="テキスト ボックス 10" o:spid="_x0000_s1030" type="#_x0000_t202" style="position:absolute;left:0;text-align:left;margin-left:214.25pt;margin-top:321.9pt;width:557.75pt;height:149pt;z-index:251893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" fillcolor="white [3201]" stroked="f" strokeweight=".5pt">
                <v:textbox style="layout-flow:vertical-ideographic">
                  <w:txbxContent/>
                </v:textbox>
                <w10:wrap anchorx="margin"/>
              </v:shape>
            </w:pict>
          </mc:Fallback>
        </mc:AlternateContent>
      </w:r>
      <w:r w:rsidR="00D061BB">
        <w:rPr>
          <w:rFonts w:ascii="ＭＳ 明朝" w:hAnsi="ＭＳ 明朝" w:hint="eastAsia"/>
          <w:noProof/>
        </w:rPr>
        <mc:AlternateContent>
          <mc:Choice Requires="wps">
            <w:drawing>
              <wp:anchor distT="0" distB="0" distL="114300" distR="114300" simplePos="0" relativeHeight="251904000" behindDoc="0" locked="0" layoutInCell="1" allowOverlap="1" wp14:anchorId="231303D1" wp14:editId="5E2CAC5B">
                <wp:simplePos x="0" y="0"/>
                <wp:positionH relativeFrom="column">
                  <wp:posOffset>15875</wp:posOffset>
                </wp:positionH>
                <wp:positionV relativeFrom="paragraph">
                  <wp:posOffset>4211955</wp:posOffset>
                </wp:positionV>
                <wp:extent cx="2914650" cy="1257300"/>
                <wp:effectExtent l="0" t="0" r="19050" b="19050"/>
                <wp:wrapNone/>
                <wp:docPr id="1" name="テキスト ボックス 1"/>
                <wp:cNvGraphicFramePr/>
                <a:graphic xmlns:a="http://schemas.openxmlformats.org/drawingml/2006/main">
                  <a:graphicData uri="http://schemas.microsoft.com/office/word/2010/wordprocessingShape">
                    <wps:wsp>
                      <wps:cNvSpPr txBox="1"/>
                      <wps:spPr>
                        <a:xfrm>
                          <a:off x="0" y="0"/>
                          <a:ext cx="2914650" cy="1257300"/>
                        </a:xfrm>
                        <a:prstGeom prst="rect">
                          <a:avLst/>
                        </a:prstGeom>
                        <a:solidFill>
                          <a:schemeClr val="lt1"/>
                        </a:solidFill>
                        <a:ln w="6350">
                          <a:solidFill>
                            <a:prstClr val="black"/>
                          </a:solidFill>
                        </a:ln>
                      </wps:spPr>
                      <wps:txbx>
                        <w:txbxContent>
                          <w:p w14:paraId="2C51694B" w14:textId="6C31745B" w:rsidR="00D061BB" w:rsidRPr="00D061BB" w:rsidRDefault="00D061BB" w:rsidP="009D0179">
                            <w:pPr>
                              <w:jc w:val="center"/>
                              <w:rPr>
                                <w:rFonts w:ascii="HGP明朝E" w:eastAsia="HGP明朝E" w:hAnsi="HGP明朝E"/>
                                <w:sz w:val="36"/>
                                <w:szCs w:val="36"/>
                              </w:rPr>
                            </w:pPr>
                            <w:r w:rsidRPr="00D061BB">
                              <w:rPr>
                                <w:rFonts w:ascii="HGP明朝E" w:eastAsia="HGP明朝E" w:hAnsi="HGP明朝E" w:hint="eastAsia"/>
                                <w:sz w:val="36"/>
                                <w:szCs w:val="36"/>
                              </w:rPr>
                              <w:t>副町長の同意議案は･･･</w:t>
                            </w:r>
                          </w:p>
                          <w:p w14:paraId="5997FF6D" w14:textId="68D6B00E" w:rsidR="00D061BB" w:rsidRDefault="009D0179" w:rsidP="009D0179">
                            <w:pPr>
                              <w:ind w:firstLineChars="100" w:firstLine="210"/>
                              <w:rPr>
                                <w:rFonts w:hint="eastAsia"/>
                              </w:rPr>
                            </w:pPr>
                            <w:r>
                              <w:rPr>
                                <w:rFonts w:hint="eastAsia"/>
                              </w:rPr>
                              <w:t>寺本町長は「重要施策の積極推進」などの理由から、</w:t>
                            </w:r>
                            <w:r w:rsidR="00D061BB">
                              <w:rPr>
                                <w:rFonts w:hint="eastAsia"/>
                              </w:rPr>
                              <w:t>副町長に県より出向した加藤</w:t>
                            </w:r>
                            <w:r>
                              <w:rPr>
                                <w:rFonts w:hint="eastAsia"/>
                              </w:rPr>
                              <w:t>貴也氏を提案。</w:t>
                            </w:r>
                            <w:r w:rsidR="00D061BB">
                              <w:rPr>
                                <w:rFonts w:hint="eastAsia"/>
                              </w:rPr>
                              <w:t>西澤議員は小さな町に副町長は必要ないなどの理由で反対しました。</w:t>
                            </w:r>
                            <w:r>
                              <w:rPr>
                                <w:rFonts w:hint="eastAsia"/>
                              </w:rPr>
                              <w:t>また、</w:t>
                            </w:r>
                            <w:r w:rsidR="00D061BB">
                              <w:rPr>
                                <w:rFonts w:hint="eastAsia"/>
                              </w:rPr>
                              <w:t>委員会での質疑など、次号に順次掲載します。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1303D1" id="テキスト ボックス 1" o:spid="_x0000_s1031" type="#_x0000_t202" style="position:absolute;left:0;text-align:left;margin-left:1.25pt;margin-top:331.65pt;width:229.5pt;height:99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" fillcolor="white [3201]" strokeweight=".5pt">
                <v:textbox>
                  <w:txbxContent>
                    <w:p w14:paraId="2C51694B" w14:textId="6C31745B" w:rsidR="00D061BB" w:rsidRPr="00D061BB" w:rsidRDefault="00D061BB" w:rsidP="009D0179">
                      <w:pPr>
                        <w:jc w:val="center"/>
                        <w:rPr>
                          <w:rFonts w:ascii="HGP明朝E" w:eastAsia="HGP明朝E" w:hAnsi="HGP明朝E"/>
                          <w:sz w:val="36"/>
                          <w:szCs w:val="36"/>
                        </w:rPr>
                      </w:pPr>
                      <w:r w:rsidRPr="00D061BB">
                        <w:rPr>
                          <w:rFonts w:ascii="HGP明朝E" w:eastAsia="HGP明朝E" w:hAnsi="HGP明朝E" w:hint="eastAsia"/>
                          <w:sz w:val="36"/>
                          <w:szCs w:val="36"/>
                        </w:rPr>
                        <w:t>副町長の同意議案は･･･</w:t>
                      </w:r>
                    </w:p>
                    <w:p w14:paraId="5997FF6D" w14:textId="68D6B00E" w:rsidR="00D061BB" w:rsidRDefault="009D0179" w:rsidP="009D0179">
                      <w:pPr>
                        <w:ind w:firstLineChars="100" w:firstLine="210"/>
                        <w:rPr>
                          <w:rFonts w:hint="eastAsia"/>
                        </w:rPr>
                      </w:pPr>
                      <w:r>
                        <w:rPr>
                          <w:rFonts w:hint="eastAsia"/>
                        </w:rPr>
                        <w:t>寺本町長は「重要施策の積極推進」などの理由から、</w:t>
                      </w:r>
                      <w:r w:rsidR="00D061BB">
                        <w:rPr>
                          <w:rFonts w:hint="eastAsia"/>
                        </w:rPr>
                        <w:t>副町長に県より出向した加藤</w:t>
                      </w:r>
                      <w:r>
                        <w:rPr>
                          <w:rFonts w:hint="eastAsia"/>
                        </w:rPr>
                        <w:t>貴也氏を提案。</w:t>
                      </w:r>
                      <w:r w:rsidR="00D061BB">
                        <w:rPr>
                          <w:rFonts w:hint="eastAsia"/>
                        </w:rPr>
                        <w:t>西澤議員は小さな町に副町長は必要ないなどの理由で反対しました。</w:t>
                      </w:r>
                      <w:r>
                        <w:rPr>
                          <w:rFonts w:hint="eastAsia"/>
                        </w:rPr>
                        <w:t>また、</w:t>
                      </w:r>
                      <w:r w:rsidR="00D061BB">
                        <w:rPr>
                          <w:rFonts w:hint="eastAsia"/>
                        </w:rPr>
                        <w:t>委員会での質疑など、次号に順次掲載します。</w:t>
                      </w:r>
                    </w:p>
                  </w:txbxContent>
                </v:textbox>
              </v:shape>
            </w:pict>
          </mc:Fallback>
        </mc:AlternateContent>
      </w:r>
      <w:r w:rsidR="00B86612">
        <w:rPr>
          <w:rFonts w:ascii="ＭＳ 明朝" w:hAnsi="ＭＳ 明朝" w:hint="eastAsia"/>
          <w:noProof/>
        </w:rPr>
        <mc:AlternateContent>
          <mc:Choice Requires="wps">
            <w:drawing>
              <wp:anchor distT="0" distB="0" distL="114300" distR="114300" simplePos="0" relativeHeight="251896832" behindDoc="0" locked="0" layoutInCell="1" allowOverlap="1" wp14:anchorId="0D800280" wp14:editId="678FC7DC">
                <wp:simplePos x="0" y="0"/>
                <wp:positionH relativeFrom="margin">
                  <wp:posOffset>8420100</wp:posOffset>
                </wp:positionH>
                <wp:positionV relativeFrom="paragraph">
                  <wp:posOffset>306705</wp:posOffset>
                </wp:positionV>
                <wp:extent cx="1386205" cy="3597275"/>
                <wp:effectExtent l="0" t="0" r="4445" b="3175"/>
                <wp:wrapNone/>
                <wp:docPr id="1789011104" name="テキスト ボックス 11"/>
                <wp:cNvGraphicFramePr/>
                <a:graphic xmlns:a="http://schemas.openxmlformats.org/drawingml/2006/main">
                  <a:graphicData uri="http://schemas.microsoft.com/office/word/2010/wordprocessingShape">
                    <wps:wsp>
                      <wps:cNvSpPr txBox="1"/>
                      <wps:spPr>
                        <a:xfrm>
                          <a:off x="0" y="0"/>
                          <a:ext cx="1386205" cy="3597275"/>
                        </a:xfrm>
                        <a:prstGeom prst="rect">
                          <a:avLst/>
                        </a:prstGeom>
                        <a:solidFill>
                          <a:schemeClr val="lt1"/>
                        </a:solidFill>
                        <a:ln w="6350">
                          <a:noFill/>
                        </a:ln>
                      </wps:spPr>
                      <wps:txbx>
                        <w:txbxContent>
                          <w:p w14:paraId="2B8D870D" w14:textId="502E9FF3" w:rsidR="00574047" w:rsidRDefault="00574047" w:rsidP="008B32E4">
                            <w:pPr>
                              <w:spacing w:line="320" w:lineRule="exact"/>
                              <w:ind w:firstLineChars="100" w:firstLine="220"/>
                              <w:rPr>
                                <w:sz w:val="22"/>
                                <w:szCs w:val="22"/>
                              </w:rPr>
                            </w:pPr>
                            <w:r>
                              <w:rPr>
                                <w:rFonts w:hint="eastAsia"/>
                                <w:sz w:val="22"/>
                                <w:szCs w:val="22"/>
                              </w:rPr>
                              <w:t>諸物価高騰</w:t>
                            </w:r>
                            <w:r w:rsidR="008A5764">
                              <w:rPr>
                                <w:rFonts w:hint="eastAsia"/>
                                <w:sz w:val="22"/>
                                <w:szCs w:val="22"/>
                              </w:rPr>
                              <w:t>が</w:t>
                            </w:r>
                            <w:r>
                              <w:rPr>
                                <w:rFonts w:hint="eastAsia"/>
                                <w:sz w:val="22"/>
                                <w:szCs w:val="22"/>
                              </w:rPr>
                              <w:t>続き、庶民の暮らしは厳しくなるばかりです。そんな中で甲良町議会３月定例会は</w:t>
                            </w:r>
                            <w:r w:rsidRPr="006670A8">
                              <w:rPr>
                                <w:rFonts w:hint="eastAsia"/>
                                <w:sz w:val="22"/>
                                <w:szCs w:val="22"/>
                                <w:eastAsianLayout w:id="-464177408" w:vert="1" w:vertCompress="1"/>
                              </w:rPr>
                              <w:t>23</w:t>
                            </w:r>
                            <w:r>
                              <w:rPr>
                                <w:rFonts w:hint="eastAsia"/>
                                <w:sz w:val="22"/>
                                <w:szCs w:val="22"/>
                              </w:rPr>
                              <w:t>日、委員会に付託された議案に対する討論が行われ終了しました。</w:t>
                            </w:r>
                          </w:p>
                          <w:p w14:paraId="08CA2DF0" w14:textId="7F9C2557" w:rsidR="00786AF3" w:rsidRPr="00786AF3" w:rsidRDefault="00607AB1" w:rsidP="008B32E4">
                            <w:pPr>
                              <w:spacing w:line="320" w:lineRule="exact"/>
                              <w:ind w:firstLineChars="100" w:firstLine="220"/>
                              <w:rPr>
                                <w:sz w:val="22"/>
                                <w:szCs w:val="22"/>
                              </w:rPr>
                            </w:pPr>
                            <w:r>
                              <w:rPr>
                                <w:rFonts w:hint="eastAsia"/>
                                <w:sz w:val="22"/>
                                <w:szCs w:val="22"/>
                              </w:rPr>
                              <w:t>西澤議員</w:t>
                            </w:r>
                            <w:r w:rsidR="00B86612">
                              <w:rPr>
                                <w:rFonts w:hint="eastAsia"/>
                                <w:sz w:val="22"/>
                                <w:szCs w:val="22"/>
                              </w:rPr>
                              <w:t>は</w:t>
                            </w:r>
                            <w:r>
                              <w:rPr>
                                <w:rFonts w:hint="eastAsia"/>
                                <w:sz w:val="22"/>
                                <w:szCs w:val="22"/>
                              </w:rPr>
                              <w:t>令和８年度一般会計予算に対</w:t>
                            </w:r>
                            <w:r w:rsidR="00B86612">
                              <w:rPr>
                                <w:rFonts w:hint="eastAsia"/>
                                <w:sz w:val="22"/>
                                <w:szCs w:val="22"/>
                              </w:rPr>
                              <w:t>し基本点にしぼって</w:t>
                            </w:r>
                            <w:r>
                              <w:rPr>
                                <w:rFonts w:hint="eastAsia"/>
                                <w:sz w:val="22"/>
                                <w:szCs w:val="22"/>
                              </w:rPr>
                              <w:t>反対討論を</w:t>
                            </w:r>
                            <w:r w:rsidR="00B86612">
                              <w:rPr>
                                <w:rFonts w:hint="eastAsia"/>
                                <w:sz w:val="22"/>
                                <w:szCs w:val="22"/>
                              </w:rPr>
                              <w:t>おこないました</w:t>
                            </w:r>
                            <w:r>
                              <w:rPr>
                                <w:rFonts w:hint="eastAsia"/>
                                <w:sz w:val="22"/>
                                <w:szCs w:val="22"/>
                              </w:rPr>
                              <w:t>。なお、賛成、反対とも討論したのは西澤議員だけでした。</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0D800280" id="テキスト ボックス 11" o:spid="_x0000_s1030" type="#_x0000_t202" style="position:absolute;left:0;text-align:left;margin-left:663pt;margin-top:24.15pt;width:109.15pt;height:283.25pt;z-index:251896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" fillcolor="white [3201]" stroked="f" strokeweight=".5pt">
                <v:textbox style="layout-flow:vertical-ideographic">
                  <w:txbxContent>
                    <w:p w14:paraId="2B8D870D" w14:textId="502E9FF3" w:rsidR="00574047" w:rsidRDefault="00574047" w:rsidP="008B32E4">
                      <w:pPr>
                        <w:spacing w:line="320" w:lineRule="exact"/>
                        <w:ind w:firstLineChars="100" w:firstLine="220"/>
                        <w:rPr>
                          <w:sz w:val="22"/>
                          <w:szCs w:val="22"/>
                        </w:rPr>
                      </w:pPr>
                      <w:r>
                        <w:rPr>
                          <w:rFonts w:hint="eastAsia"/>
                          <w:sz w:val="22"/>
                          <w:szCs w:val="22"/>
                        </w:rPr>
                        <w:t>諸物価高騰</w:t>
                      </w:r>
                      <w:r w:rsidR="008A5764">
                        <w:rPr>
                          <w:rFonts w:hint="eastAsia"/>
                          <w:sz w:val="22"/>
                          <w:szCs w:val="22"/>
                        </w:rPr>
                        <w:t>が</w:t>
                      </w:r>
                      <w:r>
                        <w:rPr>
                          <w:rFonts w:hint="eastAsia"/>
                          <w:sz w:val="22"/>
                          <w:szCs w:val="22"/>
                        </w:rPr>
                        <w:t>続き、庶民の暮らしは厳しくなるばかりです。そんな中で甲良町議会３月定例会は</w:t>
                      </w:r>
                      <w:r w:rsidRPr="006670A8">
                        <w:rPr>
                          <w:rFonts w:hint="eastAsia"/>
                          <w:sz w:val="22"/>
                          <w:szCs w:val="22"/>
                          <w:eastAsianLayout w:id="-464177408" w:vert="1" w:vertCompress="1"/>
                        </w:rPr>
                        <w:t>23</w:t>
                      </w:r>
                      <w:r>
                        <w:rPr>
                          <w:rFonts w:hint="eastAsia"/>
                          <w:sz w:val="22"/>
                          <w:szCs w:val="22"/>
                        </w:rPr>
                        <w:t>日、委員会に付託された議案に対する討論が行われ終了しました。</w:t>
                      </w:r>
                    </w:p>
                    <w:p w14:paraId="08CA2DF0" w14:textId="7F9C2557" w:rsidR="00786AF3" w:rsidRPr="00786AF3" w:rsidRDefault="00607AB1" w:rsidP="008B32E4">
                      <w:pPr>
                        <w:spacing w:line="320" w:lineRule="exact"/>
                        <w:ind w:firstLineChars="100" w:firstLine="220"/>
                        <w:rPr>
                          <w:sz w:val="22"/>
                          <w:szCs w:val="22"/>
                        </w:rPr>
                      </w:pPr>
                      <w:r>
                        <w:rPr>
                          <w:rFonts w:hint="eastAsia"/>
                          <w:sz w:val="22"/>
                          <w:szCs w:val="22"/>
                        </w:rPr>
                        <w:t>西澤議員</w:t>
                      </w:r>
                      <w:r w:rsidR="00B86612">
                        <w:rPr>
                          <w:rFonts w:hint="eastAsia"/>
                          <w:sz w:val="22"/>
                          <w:szCs w:val="22"/>
                        </w:rPr>
                        <w:t>は</w:t>
                      </w:r>
                      <w:r>
                        <w:rPr>
                          <w:rFonts w:hint="eastAsia"/>
                          <w:sz w:val="22"/>
                          <w:szCs w:val="22"/>
                        </w:rPr>
                        <w:t>令和８年度一般会計予算に対</w:t>
                      </w:r>
                      <w:r w:rsidR="00B86612">
                        <w:rPr>
                          <w:rFonts w:hint="eastAsia"/>
                          <w:sz w:val="22"/>
                          <w:szCs w:val="22"/>
                        </w:rPr>
                        <w:t>し基本点にしぼって</w:t>
                      </w:r>
                      <w:r>
                        <w:rPr>
                          <w:rFonts w:hint="eastAsia"/>
                          <w:sz w:val="22"/>
                          <w:szCs w:val="22"/>
                        </w:rPr>
                        <w:t>反対討論を</w:t>
                      </w:r>
                      <w:r w:rsidR="00B86612">
                        <w:rPr>
                          <w:rFonts w:hint="eastAsia"/>
                          <w:sz w:val="22"/>
                          <w:szCs w:val="22"/>
                        </w:rPr>
                        <w:t>おこないました</w:t>
                      </w:r>
                      <w:r>
                        <w:rPr>
                          <w:rFonts w:hint="eastAsia"/>
                          <w:sz w:val="22"/>
                          <w:szCs w:val="22"/>
                        </w:rPr>
                        <w:t>。なお、賛成、反対とも討論したのは西澤議員だけでした。</w:t>
                      </w:r>
                    </w:p>
                  </w:txbxContent>
                </v:textbox>
                <w10:wrap anchorx="margin"/>
              </v:shape>
            </w:pict>
          </mc:Fallback>
        </mc:AlternateContent>
      </w:r>
      <w:r w:rsidR="00B86612">
        <w:rPr>
          <w:rFonts w:ascii="ＭＳ 明朝" w:hAnsi="ＭＳ 明朝" w:hint="eastAsia"/>
          <w:noProof/>
        </w:rPr>
        <mc:AlternateContent>
          <mc:Choice Requires="wps">
            <w:drawing>
              <wp:anchor distT="0" distB="0" distL="114300" distR="114300" simplePos="0" relativeHeight="251895808" behindDoc="0" locked="0" layoutInCell="1" allowOverlap="1" wp14:anchorId="0E458B8E" wp14:editId="6E872284">
                <wp:simplePos x="0" y="0"/>
                <wp:positionH relativeFrom="margin">
                  <wp:align>left</wp:align>
                </wp:positionH>
                <wp:positionV relativeFrom="paragraph">
                  <wp:posOffset>1906905</wp:posOffset>
                </wp:positionV>
                <wp:extent cx="8350250" cy="2089150"/>
                <wp:effectExtent l="0" t="0" r="0" b="6350"/>
                <wp:wrapNone/>
                <wp:docPr id="454866937" name="テキスト ボックス 9"/>
                <wp:cNvGraphicFramePr/>
                <a:graphic xmlns:a="http://schemas.openxmlformats.org/drawingml/2006/main">
                  <a:graphicData uri="http://schemas.microsoft.com/office/word/2010/wordprocessingShape">
                    <wps:wsp>
                      <wps:cNvSpPr txBox="1"/>
                      <wps:spPr>
                        <a:xfrm>
                          <a:off x="0" y="0"/>
                          <a:ext cx="8350250" cy="2089150"/>
                        </a:xfrm>
                        <a:prstGeom prst="rect">
                          <a:avLst/>
                        </a:prstGeom>
                        <a:solidFill>
                          <a:schemeClr val="lt1"/>
                        </a:solidFill>
                        <a:ln w="6350">
                          <a:noFill/>
                        </a:ln>
                      </wps:spPr>
                      <wps:linkedTxbx id="6" seq="1"/>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0E458B8E" id="テキスト ボックス 9" o:spid="_x0000_s1031" type="#_x0000_t202" style="position:absolute;left:0;text-align:left;margin-left:0;margin-top:150.15pt;width:657.5pt;height:164.5pt;z-index:2518958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" fillcolor="white [3201]" stroked="f" strokeweight=".5pt">
                <v:textbox style="layout-flow:vertical-ideographic;mso-next-textbox:#テキスト ボックス 10">
                  <w:txbxContent/>
                </v:textbox>
                <w10:wrap anchorx="margin"/>
              </v:shape>
            </w:pict>
          </mc:Fallback>
        </mc:AlternateContent>
      </w:r>
      <w:r w:rsidR="00B86612">
        <w:rPr>
          <w:rFonts w:ascii="ＭＳ 明朝" w:hAnsi="ＭＳ 明朝" w:hint="eastAsia"/>
          <w:noProof/>
        </w:rPr>
        <mc:AlternateContent>
          <mc:Choice Requires="wps">
            <w:drawing>
              <wp:anchor distT="0" distB="0" distL="114300" distR="114300" simplePos="0" relativeHeight="251892736" behindDoc="0" locked="0" layoutInCell="1" allowOverlap="1" wp14:anchorId="1D975820" wp14:editId="4109008B">
                <wp:simplePos x="0" y="0"/>
                <wp:positionH relativeFrom="margin">
                  <wp:align>left</wp:align>
                </wp:positionH>
                <wp:positionV relativeFrom="paragraph">
                  <wp:posOffset>198755</wp:posOffset>
                </wp:positionV>
                <wp:extent cx="8343900" cy="1628775"/>
                <wp:effectExtent l="0" t="0" r="0" b="9525"/>
                <wp:wrapNone/>
                <wp:docPr id="1323873058" name="テキスト ボックス 9"/>
                <wp:cNvGraphicFramePr/>
                <a:graphic xmlns:a="http://schemas.openxmlformats.org/drawingml/2006/main">
                  <a:graphicData uri="http://schemas.microsoft.com/office/word/2010/wordprocessingShape">
                    <wps:wsp>
                      <wps:cNvSpPr txBox="1"/>
                      <wps:spPr>
                        <a:xfrm>
                          <a:off x="0" y="0"/>
                          <a:ext cx="8343900" cy="1628775"/>
                        </a:xfrm>
                        <a:prstGeom prst="rect">
                          <a:avLst/>
                        </a:prstGeom>
                        <a:solidFill>
                          <a:schemeClr val="lt1"/>
                        </a:solidFill>
                        <a:ln w="6350">
                          <a:noFill/>
                        </a:ln>
                      </wps:spPr>
                      <wps:txbx id="6">
                        <w:txbxContent>
                          <w:p w14:paraId="75FDB5E3" w14:textId="77777777" w:rsidR="004A71D9" w:rsidRDefault="008B32E4" w:rsidP="00B86612">
                            <w:pPr>
                              <w:spacing w:line="360" w:lineRule="exact"/>
                              <w:rPr>
                                <w:rFonts w:ascii="HGP明朝E" w:eastAsia="HGP明朝E" w:hAnsi="HGP明朝E"/>
                                <w:b/>
                                <w:bCs/>
                                <w:sz w:val="32"/>
                                <w:szCs w:val="32"/>
                              </w:rPr>
                            </w:pPr>
                            <w:bookmarkStart w:id="2" w:name="_Hlk226746329"/>
                            <w:r w:rsidRPr="008B018F">
                              <w:rPr>
                                <w:rFonts w:ascii="HGP明朝E" w:eastAsia="HGP明朝E" w:hAnsi="HGP明朝E" w:hint="eastAsia"/>
                                <w:b/>
                                <w:bCs/>
                                <w:sz w:val="32"/>
                                <w:szCs w:val="32"/>
                              </w:rPr>
                              <w:t>ＤＸの推進で</w:t>
                            </w:r>
                          </w:p>
                          <w:p w14:paraId="2D803685" w14:textId="7E935A57" w:rsidR="008B32E4" w:rsidRPr="008B018F" w:rsidRDefault="008B32E4" w:rsidP="004A71D9">
                            <w:pPr>
                              <w:spacing w:line="360" w:lineRule="exact"/>
                              <w:jc w:val="right"/>
                              <w:rPr>
                                <w:rFonts w:ascii="HGP明朝E" w:eastAsia="HGP明朝E" w:hAnsi="HGP明朝E"/>
                                <w:b/>
                                <w:bCs/>
                                <w:sz w:val="32"/>
                                <w:szCs w:val="32"/>
                              </w:rPr>
                            </w:pPr>
                            <w:r w:rsidRPr="008B018F">
                              <w:rPr>
                                <w:rFonts w:ascii="HGP明朝E" w:eastAsia="HGP明朝E" w:hAnsi="HGP明朝E" w:hint="eastAsia"/>
                                <w:b/>
                                <w:bCs/>
                                <w:sz w:val="32"/>
                                <w:szCs w:val="32"/>
                              </w:rPr>
                              <w:t>暮らしは</w:t>
                            </w:r>
                            <w:r w:rsidR="003D08FB">
                              <w:rPr>
                                <w:rFonts w:ascii="HGP明朝E" w:eastAsia="HGP明朝E" w:hAnsi="HGP明朝E" w:hint="eastAsia"/>
                                <w:b/>
                                <w:bCs/>
                                <w:sz w:val="32"/>
                                <w:szCs w:val="32"/>
                              </w:rPr>
                              <w:t>？</w:t>
                            </w:r>
                          </w:p>
                          <w:p w14:paraId="2245B8C4" w14:textId="53ACF6AD"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１，予算審議の中で先ず感じたのは、以下の内容です。令和</w:t>
                            </w:r>
                            <w:r w:rsidR="006670A8">
                              <w:rPr>
                                <w:rFonts w:ascii="HG丸ｺﾞｼｯｸM-PRO" w:eastAsia="HG丸ｺﾞｼｯｸM-PRO" w:hAnsi="HG丸ｺﾞｼｯｸM-PRO" w:hint="eastAsia"/>
                                <w:szCs w:val="21"/>
                              </w:rPr>
                              <w:t>８</w:t>
                            </w:r>
                            <w:r w:rsidRPr="000039FA">
                              <w:rPr>
                                <w:rFonts w:ascii="HG丸ｺﾞｼｯｸM-PRO" w:eastAsia="HG丸ｺﾞｼｯｸM-PRO" w:hAnsi="HG丸ｺﾞｼｯｸM-PRO" w:hint="eastAsia"/>
                                <w:szCs w:val="21"/>
                              </w:rPr>
                              <w:t>年度予算の総括中、「人口減少、少子化対策」において「省力化を実践することにより、人口減少の中にあっても住民にとって安心で住みよい地域社会を築き…」とあるが、省力化による初期投資、ラウンドコストはともすれば我が町財政を圧迫するだけではなく、住民の利便性を必ずしも向上させるとは限らないもので、「ＩＴ」格差とも言える、ＩＴを使いこなせる住民とそうでない住民との格差は極めて大きいものと言わざるを得ません。このことは総括「４」</w:t>
                            </w:r>
                            <w:r w:rsidR="006670A8">
                              <w:rPr>
                                <w:rFonts w:ascii="HG丸ｺﾞｼｯｸM-PRO" w:eastAsia="HG丸ｺﾞｼｯｸM-PRO" w:hAnsi="HG丸ｺﾞｼｯｸM-PRO" w:hint="eastAsia"/>
                                <w:szCs w:val="21"/>
                              </w:rPr>
                              <w:t>（「情報格差」</w:t>
                            </w:r>
                            <w:r w:rsidR="008B32E4">
                              <w:rPr>
                                <w:rFonts w:ascii="HG丸ｺﾞｼｯｸM-PRO" w:eastAsia="HG丸ｺﾞｼｯｸM-PRO" w:hAnsi="HG丸ｺﾞｼｯｸM-PRO" w:hint="eastAsia"/>
                                <w:szCs w:val="21"/>
                              </w:rPr>
                              <w:t>を認めた</w:t>
                            </w:r>
                            <w:r w:rsidR="006670A8">
                              <w:rPr>
                                <w:rFonts w:ascii="HG丸ｺﾞｼｯｸM-PRO" w:eastAsia="HG丸ｺﾞｼｯｸM-PRO" w:hAnsi="HG丸ｺﾞｼｯｸM-PRO" w:hint="eastAsia"/>
                                <w:szCs w:val="21"/>
                              </w:rPr>
                              <w:t>記述）</w:t>
                            </w:r>
                            <w:r w:rsidRPr="000039FA">
                              <w:rPr>
                                <w:rFonts w:ascii="HG丸ｺﾞｼｯｸM-PRO" w:eastAsia="HG丸ｺﾞｼｯｸM-PRO" w:hAnsi="HG丸ｺﾞｼｯｸM-PRO" w:hint="eastAsia"/>
                                <w:szCs w:val="21"/>
                              </w:rPr>
                              <w:t>で述べているＤＸの推進でも同様のことが言えると思います。</w:t>
                            </w:r>
                          </w:p>
                          <w:p w14:paraId="74C91C2D" w14:textId="77777777" w:rsidR="004A71D9" w:rsidRDefault="008B32E4" w:rsidP="00B86612">
                            <w:pPr>
                              <w:spacing w:line="360" w:lineRule="exact"/>
                              <w:rPr>
                                <w:rFonts w:ascii="HGP明朝E" w:eastAsia="HGP明朝E" w:hAnsi="HGP明朝E"/>
                                <w:b/>
                                <w:bCs/>
                                <w:sz w:val="32"/>
                                <w:szCs w:val="32"/>
                              </w:rPr>
                            </w:pPr>
                            <w:r w:rsidRPr="003D08FB">
                              <w:rPr>
                                <w:rFonts w:ascii="HGP明朝E" w:eastAsia="HGP明朝E" w:hAnsi="HGP明朝E" w:hint="eastAsia"/>
                                <w:b/>
                                <w:bCs/>
                                <w:sz w:val="32"/>
                                <w:szCs w:val="32"/>
                              </w:rPr>
                              <w:t>ハコモノ優先は</w:t>
                            </w:r>
                          </w:p>
                          <w:p w14:paraId="6DB04A08" w14:textId="647B99D3" w:rsidR="008B32E4" w:rsidRPr="003D08FB" w:rsidRDefault="008B32E4" w:rsidP="004A71D9">
                            <w:pPr>
                              <w:spacing w:line="360" w:lineRule="exact"/>
                              <w:jc w:val="right"/>
                              <w:rPr>
                                <w:rFonts w:ascii="HGP明朝E" w:eastAsia="HGP明朝E" w:hAnsi="HGP明朝E"/>
                                <w:b/>
                                <w:bCs/>
                                <w:sz w:val="32"/>
                                <w:szCs w:val="32"/>
                              </w:rPr>
                            </w:pPr>
                            <w:r w:rsidRPr="003D08FB">
                              <w:rPr>
                                <w:rFonts w:ascii="HGP明朝E" w:eastAsia="HGP明朝E" w:hAnsi="HGP明朝E" w:hint="eastAsia"/>
                                <w:b/>
                                <w:bCs/>
                                <w:sz w:val="32"/>
                                <w:szCs w:val="32"/>
                              </w:rPr>
                              <w:t>財政を圧迫</w:t>
                            </w:r>
                          </w:p>
                          <w:p w14:paraId="67CDF983" w14:textId="6EEA7906"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２，財政調整基金、約２億</w:t>
                            </w:r>
                            <w:r w:rsidR="006670A8">
                              <w:rPr>
                                <w:rFonts w:ascii="HG丸ｺﾞｼｯｸM-PRO" w:eastAsia="HG丸ｺﾞｼｯｸM-PRO" w:hAnsi="HG丸ｺﾞｼｯｸM-PRO" w:hint="eastAsia"/>
                                <w:szCs w:val="21"/>
                              </w:rPr>
                              <w:t>５，４００</w:t>
                            </w:r>
                            <w:r w:rsidRPr="000039FA">
                              <w:rPr>
                                <w:rFonts w:ascii="HG丸ｺﾞｼｯｸM-PRO" w:eastAsia="HG丸ｺﾞｼｯｸM-PRO" w:hAnsi="HG丸ｺﾞｼｯｸM-PRO" w:hint="eastAsia"/>
                                <w:szCs w:val="21"/>
                              </w:rPr>
                              <w:t>万円を取り崩すことになった主な原因は、予算編成全体の矛盾した方針の象徴だとも考えます。それは、何よりも尼子駅前の宅造事業と防災センター機能を有した</w:t>
                            </w:r>
                            <w:r w:rsidR="008A5764">
                              <w:rPr>
                                <w:rFonts w:ascii="HG丸ｺﾞｼｯｸM-PRO" w:eastAsia="HG丸ｺﾞｼｯｸM-PRO" w:hAnsi="HG丸ｺﾞｼｯｸM-PRO" w:hint="eastAsia"/>
                                <w:szCs w:val="21"/>
                              </w:rPr>
                              <w:t>庁舎</w:t>
                            </w:r>
                            <w:r w:rsidRPr="000039FA">
                              <w:rPr>
                                <w:rFonts w:ascii="HG丸ｺﾞｼｯｸM-PRO" w:eastAsia="HG丸ｺﾞｼｯｸM-PRO" w:hAnsi="HG丸ｺﾞｼｯｸM-PRO" w:hint="eastAsia"/>
                                <w:szCs w:val="21"/>
                              </w:rPr>
                              <w:t>改築を見越した基本構想・基本計画に</w:t>
                            </w:r>
                            <w:r w:rsidR="006670A8">
                              <w:rPr>
                                <w:rFonts w:ascii="HG丸ｺﾞｼｯｸM-PRO" w:eastAsia="HG丸ｺﾞｼｯｸM-PRO" w:hAnsi="HG丸ｺﾞｼｯｸM-PRO" w:hint="eastAsia"/>
                                <w:szCs w:val="21"/>
                              </w:rPr>
                              <w:t>３，４９４</w:t>
                            </w:r>
                            <w:r w:rsidRPr="000039FA">
                              <w:rPr>
                                <w:rFonts w:ascii="HG丸ｺﾞｼｯｸM-PRO" w:eastAsia="HG丸ｺﾞｼｯｸM-PRO" w:hAnsi="HG丸ｺﾞｼｯｸM-PRO" w:hint="eastAsia"/>
                                <w:szCs w:val="21"/>
                              </w:rPr>
                              <w:t>万円弱、</w:t>
                            </w:r>
                            <w:r w:rsidR="006670A8">
                              <w:rPr>
                                <w:rFonts w:ascii="HG丸ｺﾞｼｯｸM-PRO" w:eastAsia="HG丸ｺﾞｼｯｸM-PRO" w:hAnsi="HG丸ｺﾞｼｯｸM-PRO" w:hint="eastAsia"/>
                                <w:szCs w:val="21"/>
                              </w:rPr>
                              <w:t>１，９８５</w:t>
                            </w:r>
                            <w:r w:rsidRPr="000039FA">
                              <w:rPr>
                                <w:rFonts w:ascii="HG丸ｺﾞｼｯｸM-PRO" w:eastAsia="HG丸ｺﾞｼｯｸM-PRO" w:hAnsi="HG丸ｺﾞｼｯｸM-PRO" w:hint="eastAsia"/>
                                <w:szCs w:val="21"/>
                              </w:rPr>
                              <w:t>万円弱をそれぞれ町単独での負担となり、今後進展していけば、尼子駅前宅造事業の概算で約</w:t>
                            </w:r>
                            <w:r w:rsidR="006670A8">
                              <w:rPr>
                                <w:rFonts w:ascii="HG丸ｺﾞｼｯｸM-PRO" w:eastAsia="HG丸ｺﾞｼｯｸM-PRO" w:hAnsi="HG丸ｺﾞｼｯｸM-PRO" w:hint="eastAsia"/>
                                <w:szCs w:val="21"/>
                              </w:rPr>
                              <w:t>８</w:t>
                            </w:r>
                            <w:r w:rsidRPr="000039FA">
                              <w:rPr>
                                <w:rFonts w:ascii="HG丸ｺﾞｼｯｸM-PRO" w:eastAsia="HG丸ｺﾞｼｯｸM-PRO" w:hAnsi="HG丸ｺﾞｼｯｸM-PRO" w:hint="eastAsia"/>
                                <w:szCs w:val="21"/>
                              </w:rPr>
                              <w:t>億</w:t>
                            </w:r>
                            <w:r w:rsidR="006670A8">
                              <w:rPr>
                                <w:rFonts w:ascii="HG丸ｺﾞｼｯｸM-PRO" w:eastAsia="HG丸ｺﾞｼｯｸM-PRO" w:hAnsi="HG丸ｺﾞｼｯｸM-PRO" w:hint="eastAsia"/>
                                <w:szCs w:val="21"/>
                              </w:rPr>
                              <w:t>６</w:t>
                            </w:r>
                            <w:r w:rsidRPr="000039FA">
                              <w:rPr>
                                <w:rFonts w:ascii="HG丸ｺﾞｼｯｸM-PRO" w:eastAsia="HG丸ｺﾞｼｯｸM-PRO" w:hAnsi="HG丸ｺﾞｼｯｸM-PRO" w:hint="eastAsia"/>
                                <w:szCs w:val="21"/>
                              </w:rPr>
                              <w:t>千万円、防災センター庁舎改築では数億円の負担が迫ってくると予想され、新たに特別な収入がない限り、町財政を大変窮屈な収支とすることが予想されます。</w:t>
                            </w:r>
                          </w:p>
                          <w:p w14:paraId="63EA0D46" w14:textId="77777777" w:rsidR="00B86612" w:rsidRDefault="00B86612" w:rsidP="00C60DAF">
                            <w:pPr>
                              <w:spacing w:line="340" w:lineRule="exact"/>
                              <w:ind w:firstLineChars="100" w:firstLine="210"/>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それだけではなく、アベノミクス・円安から続く物価高騰の下、賃金、年金は上がらず、住民の暮らしは大変きびしい環境に置かれていることへの対応がおろそかになっている元凶となっているのではないでしょうか。</w:t>
                            </w:r>
                          </w:p>
                          <w:p w14:paraId="79662811" w14:textId="77777777" w:rsidR="008B018F" w:rsidRPr="008B018F" w:rsidRDefault="008B018F" w:rsidP="00B86612">
                            <w:pPr>
                              <w:spacing w:line="360" w:lineRule="exact"/>
                              <w:rPr>
                                <w:rFonts w:ascii="HGP明朝E" w:eastAsia="HGP明朝E" w:hAnsi="HGP明朝E"/>
                                <w:b/>
                                <w:bCs/>
                                <w:sz w:val="32"/>
                                <w:szCs w:val="32"/>
                              </w:rPr>
                            </w:pPr>
                            <w:r w:rsidRPr="008B018F">
                              <w:rPr>
                                <w:rFonts w:ascii="HGP明朝E" w:eastAsia="HGP明朝E" w:hAnsi="HGP明朝E" w:hint="eastAsia"/>
                                <w:b/>
                                <w:bCs/>
                                <w:sz w:val="32"/>
                                <w:szCs w:val="32"/>
                              </w:rPr>
                              <w:t>「くらし応援」は</w:t>
                            </w:r>
                          </w:p>
                          <w:p w14:paraId="352118BF" w14:textId="5AA7FB72" w:rsidR="008B018F" w:rsidRPr="008B018F" w:rsidRDefault="008B018F" w:rsidP="00C60DAF">
                            <w:pPr>
                              <w:spacing w:line="360" w:lineRule="exact"/>
                              <w:jc w:val="right"/>
                              <w:rPr>
                                <w:rFonts w:ascii="HGP明朝E" w:eastAsia="HGP明朝E" w:hAnsi="HGP明朝E"/>
                                <w:b/>
                                <w:bCs/>
                                <w:sz w:val="32"/>
                                <w:szCs w:val="32"/>
                              </w:rPr>
                            </w:pPr>
                            <w:r w:rsidRPr="008B018F">
                              <w:rPr>
                                <w:rFonts w:ascii="HGP明朝E" w:eastAsia="HGP明朝E" w:hAnsi="HGP明朝E" w:hint="eastAsia"/>
                                <w:b/>
                                <w:bCs/>
                                <w:sz w:val="32"/>
                                <w:szCs w:val="32"/>
                              </w:rPr>
                              <w:t>置き去りか</w:t>
                            </w:r>
                          </w:p>
                          <w:p w14:paraId="250C2BD8" w14:textId="49008CA9"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３，例えば帯状疱疹予防ワクチン接種の国の</w:t>
                            </w:r>
                            <w:r w:rsidR="006670A8">
                              <w:rPr>
                                <w:rFonts w:ascii="HG丸ｺﾞｼｯｸM-PRO" w:eastAsia="HG丸ｺﾞｼｯｸM-PRO" w:hAnsi="HG丸ｺﾞｼｯｸM-PRO" w:hint="eastAsia"/>
                                <w:szCs w:val="21"/>
                              </w:rPr>
                              <w:t>５</w:t>
                            </w:r>
                            <w:r w:rsidRPr="000039FA">
                              <w:rPr>
                                <w:rFonts w:ascii="HG丸ｺﾞｼｯｸM-PRO" w:eastAsia="HG丸ｺﾞｼｯｸM-PRO" w:hAnsi="HG丸ｺﾞｼｯｸM-PRO" w:hint="eastAsia"/>
                                <w:szCs w:val="21"/>
                              </w:rPr>
                              <w:t>年刻みの隙間をカバーする予算、ＲＳウイルスワクチン予防接種の自己負担額補助の予算、また国の地方重点支援金に加算して道の駅だけではなく、どの店、どの商品でも使える支援金に充て、物価高騰対策を独自に充実することが可能なのではないでしょうか。</w:t>
                            </w:r>
                          </w:p>
                          <w:p w14:paraId="5EFAC925" w14:textId="77777777" w:rsidR="00B86612" w:rsidRPr="000039FA" w:rsidRDefault="00B86612" w:rsidP="00C60DAF">
                            <w:pPr>
                              <w:spacing w:line="340" w:lineRule="exact"/>
                              <w:ind w:firstLineChars="100" w:firstLine="210"/>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住民生活が厳しい時期こそハコモノ・開発よりも住民の暮らし優先の予算とすべきだと考えます。</w:t>
                            </w:r>
                          </w:p>
                          <w:p w14:paraId="13C393C8" w14:textId="77777777" w:rsidR="00C60DAF" w:rsidRPr="003D08FB" w:rsidRDefault="00C60DAF" w:rsidP="00B86612">
                            <w:pPr>
                              <w:spacing w:line="360" w:lineRule="exact"/>
                              <w:rPr>
                                <w:rFonts w:ascii="HGP明朝E" w:eastAsia="HGP明朝E" w:hAnsi="HGP明朝E"/>
                                <w:b/>
                                <w:bCs/>
                                <w:sz w:val="32"/>
                                <w:szCs w:val="32"/>
                              </w:rPr>
                            </w:pPr>
                            <w:r w:rsidRPr="003D08FB">
                              <w:rPr>
                                <w:rFonts w:ascii="HGP明朝E" w:eastAsia="HGP明朝E" w:hAnsi="HGP明朝E" w:hint="eastAsia"/>
                                <w:b/>
                                <w:bCs/>
                                <w:sz w:val="32"/>
                                <w:szCs w:val="32"/>
                              </w:rPr>
                              <w:t>尼子駅前宅造は</w:t>
                            </w:r>
                          </w:p>
                          <w:p w14:paraId="45A8B37A" w14:textId="39768B1C" w:rsidR="008B018F" w:rsidRPr="003D08FB" w:rsidRDefault="00C60DAF" w:rsidP="00C60DAF">
                            <w:pPr>
                              <w:spacing w:line="360" w:lineRule="exact"/>
                              <w:jc w:val="right"/>
                              <w:rPr>
                                <w:rFonts w:ascii="HGP明朝E" w:eastAsia="HGP明朝E" w:hAnsi="HGP明朝E"/>
                                <w:b/>
                                <w:bCs/>
                                <w:sz w:val="32"/>
                                <w:szCs w:val="32"/>
                              </w:rPr>
                            </w:pPr>
                            <w:r w:rsidRPr="003D08FB">
                              <w:rPr>
                                <w:rFonts w:ascii="HGP明朝E" w:eastAsia="HGP明朝E" w:hAnsi="HGP明朝E" w:hint="eastAsia"/>
                                <w:b/>
                                <w:bCs/>
                                <w:sz w:val="32"/>
                                <w:szCs w:val="32"/>
                              </w:rPr>
                              <w:t>不安がイッパイ</w:t>
                            </w:r>
                          </w:p>
                          <w:p w14:paraId="56037BD0" w14:textId="09CE2D33"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４，以前にも指摘していますが、①尼子駅前宅造事業は若者世代を呼び込み、人口激減状態に歯止めをかけるとの狙いのようですが、人口流出が多いのは住宅地が少ないだけの問題ではないと考えます。移住・定住を多数にするには暮らし・子育て・医療・教育・交通など町政のトータル的な評価の結果をみなさんが評価することに尽きると思います。②宅地造成から販売まで町の事業で行うリスクの大きさです。アメリカとイスラエルがイランを攻撃したことから始まった中東地域一帯に広がった戦争の影響を受け原油価格の高騰が続いており、</w:t>
                            </w:r>
                            <w:r w:rsidR="008B32E4">
                              <w:rPr>
                                <w:rFonts w:ascii="HG丸ｺﾞｼｯｸM-PRO" w:eastAsia="HG丸ｺﾞｼｯｸM-PRO" w:hAnsi="HG丸ｺﾞｼｯｸM-PRO" w:hint="eastAsia"/>
                                <w:szCs w:val="21"/>
                              </w:rPr>
                              <w:t>２</w:t>
                            </w:r>
                            <w:r w:rsidRPr="000039FA">
                              <w:rPr>
                                <w:rFonts w:ascii="HG丸ｺﾞｼｯｸM-PRO" w:eastAsia="HG丸ｺﾞｼｯｸM-PRO" w:hAnsi="HG丸ｺﾞｼｯｸM-PRO" w:hint="eastAsia"/>
                                <w:szCs w:val="21"/>
                              </w:rPr>
                              <w:t>年前に発表した</w:t>
                            </w:r>
                            <w:r w:rsidR="008B32E4">
                              <w:rPr>
                                <w:rFonts w:ascii="HG丸ｺﾞｼｯｸM-PRO" w:eastAsia="HG丸ｺﾞｼｯｸM-PRO" w:hAnsi="HG丸ｺﾞｼｯｸM-PRO" w:hint="eastAsia"/>
                                <w:szCs w:val="21"/>
                              </w:rPr>
                              <w:t>８</w:t>
                            </w:r>
                            <w:r w:rsidRPr="000039FA">
                              <w:rPr>
                                <w:rFonts w:ascii="HG丸ｺﾞｼｯｸM-PRO" w:eastAsia="HG丸ｺﾞｼｯｸM-PRO" w:hAnsi="HG丸ｺﾞｼｯｸM-PRO" w:hint="eastAsia"/>
                                <w:szCs w:val="21"/>
                              </w:rPr>
                              <w:t>億</w:t>
                            </w:r>
                            <w:r w:rsidR="008B32E4">
                              <w:rPr>
                                <w:rFonts w:ascii="HG丸ｺﾞｼｯｸM-PRO" w:eastAsia="HG丸ｺﾞｼｯｸM-PRO" w:hAnsi="HG丸ｺﾞｼｯｸM-PRO" w:hint="eastAsia"/>
                                <w:szCs w:val="21"/>
                              </w:rPr>
                              <w:t>６，４００</w:t>
                            </w:r>
                            <w:r w:rsidRPr="000039FA">
                              <w:rPr>
                                <w:rFonts w:ascii="HG丸ｺﾞｼｯｸM-PRO" w:eastAsia="HG丸ｺﾞｼｯｸM-PRO" w:hAnsi="HG丸ｺﾞｼｯｸM-PRO" w:hint="eastAsia"/>
                                <w:szCs w:val="21"/>
                              </w:rPr>
                              <w:t>万円を超える恐れは十分に考えられます。そして、住宅用地の需要で</w:t>
                            </w:r>
                            <w:r w:rsidR="008B32E4">
                              <w:rPr>
                                <w:rFonts w:ascii="HG丸ｺﾞｼｯｸM-PRO" w:eastAsia="HG丸ｺﾞｼｯｸM-PRO" w:hAnsi="HG丸ｺﾞｼｯｸM-PRO" w:hint="eastAsia"/>
                                <w:szCs w:val="21"/>
                              </w:rPr>
                              <w:t>、</w:t>
                            </w:r>
                            <w:r w:rsidRPr="000039FA">
                              <w:rPr>
                                <w:rFonts w:ascii="HG丸ｺﾞｼｯｸM-PRO" w:eastAsia="HG丸ｺﾞｼｯｸM-PRO" w:hAnsi="HG丸ｺﾞｼｯｸM-PRO" w:hint="eastAsia"/>
                                <w:szCs w:val="21"/>
                              </w:rPr>
                              <w:t>近江鉄道沿で他と比較して優位だとは思えないこと、もう一つには若者世代労働者の賃金は物価高騰に追いつけず目減りを続けていること、さらには、空き家が町の発表でも１６０を超えている、これが厳しい現実です。計画を根本的に見直すよう申し上げたいと思います。</w:t>
                            </w:r>
                          </w:p>
                          <w:p w14:paraId="5EB1BF90" w14:textId="77777777" w:rsidR="00B86612" w:rsidRPr="000039FA" w:rsidRDefault="00B86612" w:rsidP="00B86612">
                            <w:pPr>
                              <w:spacing w:line="360" w:lineRule="exact"/>
                              <w:jc w:val="righ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以上</w:t>
                            </w:r>
                            <w:bookmarkEnd w:id="2"/>
                          </w:p>
                          <w:p w14:paraId="39B7F1A0" w14:textId="34AE0AE2" w:rsidR="00226433" w:rsidRPr="00634A98" w:rsidRDefault="00226433" w:rsidP="00FF5848">
                            <w:pPr>
                              <w:spacing w:line="320" w:lineRule="exact"/>
                              <w:ind w:firstLineChars="100" w:firstLine="210"/>
                            </w:pP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975820" id="_x0000_s1034" type="#_x0000_t202" style="position:absolute;left:0;text-align:left;margin-left:0;margin-top:15.65pt;width:657pt;height:128.25pt;z-index:2518927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" fillcolor="white [3201]" stroked="f" strokeweight=".5pt">
                <v:textbox style="layout-flow:vertical-ideographic;mso-next-textbox:#テキスト ボックス 9">
                  <w:txbxContent>
                    <w:p w14:paraId="75FDB5E3" w14:textId="77777777" w:rsidR="004A71D9" w:rsidRDefault="008B32E4" w:rsidP="00B86612">
                      <w:pPr>
                        <w:spacing w:line="360" w:lineRule="exact"/>
                        <w:rPr>
                          <w:rFonts w:ascii="HGP明朝E" w:eastAsia="HGP明朝E" w:hAnsi="HGP明朝E"/>
                          <w:b/>
                          <w:bCs/>
                          <w:sz w:val="32"/>
                          <w:szCs w:val="32"/>
                        </w:rPr>
                      </w:pPr>
                      <w:bookmarkStart w:id="3" w:name="_Hlk226746329"/>
                      <w:r w:rsidRPr="008B018F">
                        <w:rPr>
                          <w:rFonts w:ascii="HGP明朝E" w:eastAsia="HGP明朝E" w:hAnsi="HGP明朝E" w:hint="eastAsia"/>
                          <w:b/>
                          <w:bCs/>
                          <w:sz w:val="32"/>
                          <w:szCs w:val="32"/>
                        </w:rPr>
                        <w:t>ＤＸの推進で</w:t>
                      </w:r>
                    </w:p>
                    <w:p w14:paraId="2D803685" w14:textId="7E935A57" w:rsidR="008B32E4" w:rsidRPr="008B018F" w:rsidRDefault="008B32E4" w:rsidP="004A71D9">
                      <w:pPr>
                        <w:spacing w:line="360" w:lineRule="exact"/>
                        <w:jc w:val="right"/>
                        <w:rPr>
                          <w:rFonts w:ascii="HGP明朝E" w:eastAsia="HGP明朝E" w:hAnsi="HGP明朝E"/>
                          <w:b/>
                          <w:bCs/>
                          <w:sz w:val="32"/>
                          <w:szCs w:val="32"/>
                        </w:rPr>
                      </w:pPr>
                      <w:r w:rsidRPr="008B018F">
                        <w:rPr>
                          <w:rFonts w:ascii="HGP明朝E" w:eastAsia="HGP明朝E" w:hAnsi="HGP明朝E" w:hint="eastAsia"/>
                          <w:b/>
                          <w:bCs/>
                          <w:sz w:val="32"/>
                          <w:szCs w:val="32"/>
                        </w:rPr>
                        <w:t>暮らしは</w:t>
                      </w:r>
                      <w:r w:rsidR="003D08FB">
                        <w:rPr>
                          <w:rFonts w:ascii="HGP明朝E" w:eastAsia="HGP明朝E" w:hAnsi="HGP明朝E" w:hint="eastAsia"/>
                          <w:b/>
                          <w:bCs/>
                          <w:sz w:val="32"/>
                          <w:szCs w:val="32"/>
                        </w:rPr>
                        <w:t>？</w:t>
                      </w:r>
                    </w:p>
                    <w:p w14:paraId="2245B8C4" w14:textId="53ACF6AD"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１，予算審議の中で先ず感じたのは、以下の内容です。令和</w:t>
                      </w:r>
                      <w:r w:rsidR="006670A8">
                        <w:rPr>
                          <w:rFonts w:ascii="HG丸ｺﾞｼｯｸM-PRO" w:eastAsia="HG丸ｺﾞｼｯｸM-PRO" w:hAnsi="HG丸ｺﾞｼｯｸM-PRO" w:hint="eastAsia"/>
                          <w:szCs w:val="21"/>
                        </w:rPr>
                        <w:t>８</w:t>
                      </w:r>
                      <w:r w:rsidRPr="000039FA">
                        <w:rPr>
                          <w:rFonts w:ascii="HG丸ｺﾞｼｯｸM-PRO" w:eastAsia="HG丸ｺﾞｼｯｸM-PRO" w:hAnsi="HG丸ｺﾞｼｯｸM-PRO" w:hint="eastAsia"/>
                          <w:szCs w:val="21"/>
                        </w:rPr>
                        <w:t>年度予算の総括中、「人口減少、少子化対策」において「省力化を実践することにより、人口減少の中にあっても住民にとって安心で住みよい地域社会を築き…」とあるが、省力化による初期投資、ラウンドコストはともすれば我が町財政を圧迫するだけではなく、住民の利便性を必ずしも向上させるとは限らないもので、「ＩＴ」格差とも言える、ＩＴを使いこなせる住民とそうでない住民との格差は極めて大きいものと言わざるを得ません。このことは総括「４」</w:t>
                      </w:r>
                      <w:r w:rsidR="006670A8">
                        <w:rPr>
                          <w:rFonts w:ascii="HG丸ｺﾞｼｯｸM-PRO" w:eastAsia="HG丸ｺﾞｼｯｸM-PRO" w:hAnsi="HG丸ｺﾞｼｯｸM-PRO" w:hint="eastAsia"/>
                          <w:szCs w:val="21"/>
                        </w:rPr>
                        <w:t>（「情報格差」</w:t>
                      </w:r>
                      <w:r w:rsidR="008B32E4">
                        <w:rPr>
                          <w:rFonts w:ascii="HG丸ｺﾞｼｯｸM-PRO" w:eastAsia="HG丸ｺﾞｼｯｸM-PRO" w:hAnsi="HG丸ｺﾞｼｯｸM-PRO" w:hint="eastAsia"/>
                          <w:szCs w:val="21"/>
                        </w:rPr>
                        <w:t>を認めた</w:t>
                      </w:r>
                      <w:r w:rsidR="006670A8">
                        <w:rPr>
                          <w:rFonts w:ascii="HG丸ｺﾞｼｯｸM-PRO" w:eastAsia="HG丸ｺﾞｼｯｸM-PRO" w:hAnsi="HG丸ｺﾞｼｯｸM-PRO" w:hint="eastAsia"/>
                          <w:szCs w:val="21"/>
                        </w:rPr>
                        <w:t>記述）</w:t>
                      </w:r>
                      <w:r w:rsidRPr="000039FA">
                        <w:rPr>
                          <w:rFonts w:ascii="HG丸ｺﾞｼｯｸM-PRO" w:eastAsia="HG丸ｺﾞｼｯｸM-PRO" w:hAnsi="HG丸ｺﾞｼｯｸM-PRO" w:hint="eastAsia"/>
                          <w:szCs w:val="21"/>
                        </w:rPr>
                        <w:t>で述べているＤＸの推進でも同様のことが言えると思います。</w:t>
                      </w:r>
                    </w:p>
                    <w:p w14:paraId="74C91C2D" w14:textId="77777777" w:rsidR="004A71D9" w:rsidRDefault="008B32E4" w:rsidP="00B86612">
                      <w:pPr>
                        <w:spacing w:line="360" w:lineRule="exact"/>
                        <w:rPr>
                          <w:rFonts w:ascii="HGP明朝E" w:eastAsia="HGP明朝E" w:hAnsi="HGP明朝E"/>
                          <w:b/>
                          <w:bCs/>
                          <w:sz w:val="32"/>
                          <w:szCs w:val="32"/>
                        </w:rPr>
                      </w:pPr>
                      <w:r w:rsidRPr="003D08FB">
                        <w:rPr>
                          <w:rFonts w:ascii="HGP明朝E" w:eastAsia="HGP明朝E" w:hAnsi="HGP明朝E" w:hint="eastAsia"/>
                          <w:b/>
                          <w:bCs/>
                          <w:sz w:val="32"/>
                          <w:szCs w:val="32"/>
                        </w:rPr>
                        <w:t>ハコモノ優先は</w:t>
                      </w:r>
                    </w:p>
                    <w:p w14:paraId="6DB04A08" w14:textId="647B99D3" w:rsidR="008B32E4" w:rsidRPr="003D08FB" w:rsidRDefault="008B32E4" w:rsidP="004A71D9">
                      <w:pPr>
                        <w:spacing w:line="360" w:lineRule="exact"/>
                        <w:jc w:val="right"/>
                        <w:rPr>
                          <w:rFonts w:ascii="HGP明朝E" w:eastAsia="HGP明朝E" w:hAnsi="HGP明朝E"/>
                          <w:b/>
                          <w:bCs/>
                          <w:sz w:val="32"/>
                          <w:szCs w:val="32"/>
                        </w:rPr>
                      </w:pPr>
                      <w:r w:rsidRPr="003D08FB">
                        <w:rPr>
                          <w:rFonts w:ascii="HGP明朝E" w:eastAsia="HGP明朝E" w:hAnsi="HGP明朝E" w:hint="eastAsia"/>
                          <w:b/>
                          <w:bCs/>
                          <w:sz w:val="32"/>
                          <w:szCs w:val="32"/>
                        </w:rPr>
                        <w:t>財政を圧迫</w:t>
                      </w:r>
                    </w:p>
                    <w:p w14:paraId="67CDF983" w14:textId="6EEA7906"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２，財政調整基金、約２億</w:t>
                      </w:r>
                      <w:r w:rsidR="006670A8">
                        <w:rPr>
                          <w:rFonts w:ascii="HG丸ｺﾞｼｯｸM-PRO" w:eastAsia="HG丸ｺﾞｼｯｸM-PRO" w:hAnsi="HG丸ｺﾞｼｯｸM-PRO" w:hint="eastAsia"/>
                          <w:szCs w:val="21"/>
                        </w:rPr>
                        <w:t>５，４００</w:t>
                      </w:r>
                      <w:r w:rsidRPr="000039FA">
                        <w:rPr>
                          <w:rFonts w:ascii="HG丸ｺﾞｼｯｸM-PRO" w:eastAsia="HG丸ｺﾞｼｯｸM-PRO" w:hAnsi="HG丸ｺﾞｼｯｸM-PRO" w:hint="eastAsia"/>
                          <w:szCs w:val="21"/>
                        </w:rPr>
                        <w:t>万円を取り崩すことになった主な原因は、予算編成全体の矛盾した方針の象徴だとも考えます。それは、何よりも尼子駅前の宅造事業と防災センター機能を有した</w:t>
                      </w:r>
                      <w:r w:rsidR="008A5764">
                        <w:rPr>
                          <w:rFonts w:ascii="HG丸ｺﾞｼｯｸM-PRO" w:eastAsia="HG丸ｺﾞｼｯｸM-PRO" w:hAnsi="HG丸ｺﾞｼｯｸM-PRO" w:hint="eastAsia"/>
                          <w:szCs w:val="21"/>
                        </w:rPr>
                        <w:t>庁舎</w:t>
                      </w:r>
                      <w:r w:rsidRPr="000039FA">
                        <w:rPr>
                          <w:rFonts w:ascii="HG丸ｺﾞｼｯｸM-PRO" w:eastAsia="HG丸ｺﾞｼｯｸM-PRO" w:hAnsi="HG丸ｺﾞｼｯｸM-PRO" w:hint="eastAsia"/>
                          <w:szCs w:val="21"/>
                        </w:rPr>
                        <w:t>改築を見越した基本構想・基本計画に</w:t>
                      </w:r>
                      <w:r w:rsidR="006670A8">
                        <w:rPr>
                          <w:rFonts w:ascii="HG丸ｺﾞｼｯｸM-PRO" w:eastAsia="HG丸ｺﾞｼｯｸM-PRO" w:hAnsi="HG丸ｺﾞｼｯｸM-PRO" w:hint="eastAsia"/>
                          <w:szCs w:val="21"/>
                        </w:rPr>
                        <w:t>３，４９４</w:t>
                      </w:r>
                      <w:r w:rsidRPr="000039FA">
                        <w:rPr>
                          <w:rFonts w:ascii="HG丸ｺﾞｼｯｸM-PRO" w:eastAsia="HG丸ｺﾞｼｯｸM-PRO" w:hAnsi="HG丸ｺﾞｼｯｸM-PRO" w:hint="eastAsia"/>
                          <w:szCs w:val="21"/>
                        </w:rPr>
                        <w:t>万円弱、</w:t>
                      </w:r>
                      <w:r w:rsidR="006670A8">
                        <w:rPr>
                          <w:rFonts w:ascii="HG丸ｺﾞｼｯｸM-PRO" w:eastAsia="HG丸ｺﾞｼｯｸM-PRO" w:hAnsi="HG丸ｺﾞｼｯｸM-PRO" w:hint="eastAsia"/>
                          <w:szCs w:val="21"/>
                        </w:rPr>
                        <w:t>１，９８５</w:t>
                      </w:r>
                      <w:r w:rsidRPr="000039FA">
                        <w:rPr>
                          <w:rFonts w:ascii="HG丸ｺﾞｼｯｸM-PRO" w:eastAsia="HG丸ｺﾞｼｯｸM-PRO" w:hAnsi="HG丸ｺﾞｼｯｸM-PRO" w:hint="eastAsia"/>
                          <w:szCs w:val="21"/>
                        </w:rPr>
                        <w:t>万円弱をそれぞれ町単独での負担となり、今後進展していけば、尼子駅前宅造事業の概算で約</w:t>
                      </w:r>
                      <w:r w:rsidR="006670A8">
                        <w:rPr>
                          <w:rFonts w:ascii="HG丸ｺﾞｼｯｸM-PRO" w:eastAsia="HG丸ｺﾞｼｯｸM-PRO" w:hAnsi="HG丸ｺﾞｼｯｸM-PRO" w:hint="eastAsia"/>
                          <w:szCs w:val="21"/>
                        </w:rPr>
                        <w:t>８</w:t>
                      </w:r>
                      <w:r w:rsidRPr="000039FA">
                        <w:rPr>
                          <w:rFonts w:ascii="HG丸ｺﾞｼｯｸM-PRO" w:eastAsia="HG丸ｺﾞｼｯｸM-PRO" w:hAnsi="HG丸ｺﾞｼｯｸM-PRO" w:hint="eastAsia"/>
                          <w:szCs w:val="21"/>
                        </w:rPr>
                        <w:t>億</w:t>
                      </w:r>
                      <w:r w:rsidR="006670A8">
                        <w:rPr>
                          <w:rFonts w:ascii="HG丸ｺﾞｼｯｸM-PRO" w:eastAsia="HG丸ｺﾞｼｯｸM-PRO" w:hAnsi="HG丸ｺﾞｼｯｸM-PRO" w:hint="eastAsia"/>
                          <w:szCs w:val="21"/>
                        </w:rPr>
                        <w:t>６</w:t>
                      </w:r>
                      <w:r w:rsidRPr="000039FA">
                        <w:rPr>
                          <w:rFonts w:ascii="HG丸ｺﾞｼｯｸM-PRO" w:eastAsia="HG丸ｺﾞｼｯｸM-PRO" w:hAnsi="HG丸ｺﾞｼｯｸM-PRO" w:hint="eastAsia"/>
                          <w:szCs w:val="21"/>
                        </w:rPr>
                        <w:t>千万円、防災センター庁舎改築では数億円の負担が迫ってくると予想され、新たに特別な収入がない限り、町財政を大変窮屈な収支とすることが予想されます。</w:t>
                      </w:r>
                    </w:p>
                    <w:p w14:paraId="63EA0D46" w14:textId="77777777" w:rsidR="00B86612" w:rsidRDefault="00B86612" w:rsidP="00C60DAF">
                      <w:pPr>
                        <w:spacing w:line="340" w:lineRule="exact"/>
                        <w:ind w:firstLineChars="100" w:firstLine="210"/>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それだけではなく、アベノミクス・円安から続く物価高騰の下、賃金、年金は上がらず、住民の暮らしは大変きびしい環境に置かれていることへの対応がおろそかになっている元凶となっているのではないでしょうか。</w:t>
                      </w:r>
                    </w:p>
                    <w:p w14:paraId="79662811" w14:textId="77777777" w:rsidR="008B018F" w:rsidRPr="008B018F" w:rsidRDefault="008B018F" w:rsidP="00B86612">
                      <w:pPr>
                        <w:spacing w:line="360" w:lineRule="exact"/>
                        <w:rPr>
                          <w:rFonts w:ascii="HGP明朝E" w:eastAsia="HGP明朝E" w:hAnsi="HGP明朝E"/>
                          <w:b/>
                          <w:bCs/>
                          <w:sz w:val="32"/>
                          <w:szCs w:val="32"/>
                        </w:rPr>
                      </w:pPr>
                      <w:r w:rsidRPr="008B018F">
                        <w:rPr>
                          <w:rFonts w:ascii="HGP明朝E" w:eastAsia="HGP明朝E" w:hAnsi="HGP明朝E" w:hint="eastAsia"/>
                          <w:b/>
                          <w:bCs/>
                          <w:sz w:val="32"/>
                          <w:szCs w:val="32"/>
                        </w:rPr>
                        <w:t>「くらし応援」は</w:t>
                      </w:r>
                    </w:p>
                    <w:p w14:paraId="352118BF" w14:textId="5AA7FB72" w:rsidR="008B018F" w:rsidRPr="008B018F" w:rsidRDefault="008B018F" w:rsidP="00C60DAF">
                      <w:pPr>
                        <w:spacing w:line="360" w:lineRule="exact"/>
                        <w:jc w:val="right"/>
                        <w:rPr>
                          <w:rFonts w:ascii="HGP明朝E" w:eastAsia="HGP明朝E" w:hAnsi="HGP明朝E"/>
                          <w:b/>
                          <w:bCs/>
                          <w:sz w:val="32"/>
                          <w:szCs w:val="32"/>
                        </w:rPr>
                      </w:pPr>
                      <w:r w:rsidRPr="008B018F">
                        <w:rPr>
                          <w:rFonts w:ascii="HGP明朝E" w:eastAsia="HGP明朝E" w:hAnsi="HGP明朝E" w:hint="eastAsia"/>
                          <w:b/>
                          <w:bCs/>
                          <w:sz w:val="32"/>
                          <w:szCs w:val="32"/>
                        </w:rPr>
                        <w:t>置き去りか</w:t>
                      </w:r>
                    </w:p>
                    <w:p w14:paraId="250C2BD8" w14:textId="49008CA9"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３，例えば帯状疱疹予防ワクチン接種の国の</w:t>
                      </w:r>
                      <w:r w:rsidR="006670A8">
                        <w:rPr>
                          <w:rFonts w:ascii="HG丸ｺﾞｼｯｸM-PRO" w:eastAsia="HG丸ｺﾞｼｯｸM-PRO" w:hAnsi="HG丸ｺﾞｼｯｸM-PRO" w:hint="eastAsia"/>
                          <w:szCs w:val="21"/>
                        </w:rPr>
                        <w:t>５</w:t>
                      </w:r>
                      <w:r w:rsidRPr="000039FA">
                        <w:rPr>
                          <w:rFonts w:ascii="HG丸ｺﾞｼｯｸM-PRO" w:eastAsia="HG丸ｺﾞｼｯｸM-PRO" w:hAnsi="HG丸ｺﾞｼｯｸM-PRO" w:hint="eastAsia"/>
                          <w:szCs w:val="21"/>
                        </w:rPr>
                        <w:t>年刻みの隙間をカバーする予算、ＲＳウイルスワクチン予防接種の自己負担額補助の予算、また国の地方重点支援金に加算して道の駅だけではなく、どの店、どの商品でも使える支援金に充て、物価高騰対策を独自に充実することが可能なのではないでしょうか。</w:t>
                      </w:r>
                    </w:p>
                    <w:p w14:paraId="5EFAC925" w14:textId="77777777" w:rsidR="00B86612" w:rsidRPr="000039FA" w:rsidRDefault="00B86612" w:rsidP="00C60DAF">
                      <w:pPr>
                        <w:spacing w:line="340" w:lineRule="exact"/>
                        <w:ind w:firstLineChars="100" w:firstLine="210"/>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住民生活が厳しい時期こそハコモノ・開発よりも住民の暮らし優先の予算とすべきだと考えます。</w:t>
                      </w:r>
                    </w:p>
                    <w:p w14:paraId="13C393C8" w14:textId="77777777" w:rsidR="00C60DAF" w:rsidRPr="003D08FB" w:rsidRDefault="00C60DAF" w:rsidP="00B86612">
                      <w:pPr>
                        <w:spacing w:line="360" w:lineRule="exact"/>
                        <w:rPr>
                          <w:rFonts w:ascii="HGP明朝E" w:eastAsia="HGP明朝E" w:hAnsi="HGP明朝E"/>
                          <w:b/>
                          <w:bCs/>
                          <w:sz w:val="32"/>
                          <w:szCs w:val="32"/>
                        </w:rPr>
                      </w:pPr>
                      <w:r w:rsidRPr="003D08FB">
                        <w:rPr>
                          <w:rFonts w:ascii="HGP明朝E" w:eastAsia="HGP明朝E" w:hAnsi="HGP明朝E" w:hint="eastAsia"/>
                          <w:b/>
                          <w:bCs/>
                          <w:sz w:val="32"/>
                          <w:szCs w:val="32"/>
                        </w:rPr>
                        <w:t>尼子駅前宅造は</w:t>
                      </w:r>
                    </w:p>
                    <w:p w14:paraId="45A8B37A" w14:textId="39768B1C" w:rsidR="008B018F" w:rsidRPr="003D08FB" w:rsidRDefault="00C60DAF" w:rsidP="00C60DAF">
                      <w:pPr>
                        <w:spacing w:line="360" w:lineRule="exact"/>
                        <w:jc w:val="right"/>
                        <w:rPr>
                          <w:rFonts w:ascii="HGP明朝E" w:eastAsia="HGP明朝E" w:hAnsi="HGP明朝E"/>
                          <w:b/>
                          <w:bCs/>
                          <w:sz w:val="32"/>
                          <w:szCs w:val="32"/>
                        </w:rPr>
                      </w:pPr>
                      <w:r w:rsidRPr="003D08FB">
                        <w:rPr>
                          <w:rFonts w:ascii="HGP明朝E" w:eastAsia="HGP明朝E" w:hAnsi="HGP明朝E" w:hint="eastAsia"/>
                          <w:b/>
                          <w:bCs/>
                          <w:sz w:val="32"/>
                          <w:szCs w:val="32"/>
                        </w:rPr>
                        <w:t>不安がイッパイ</w:t>
                      </w:r>
                    </w:p>
                    <w:p w14:paraId="56037BD0" w14:textId="09CE2D33" w:rsidR="00B86612" w:rsidRPr="000039FA" w:rsidRDefault="00B86612" w:rsidP="00C60DAF">
                      <w:pPr>
                        <w:spacing w:line="340" w:lineRule="exac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４，以前にも指摘していますが、①尼子駅前宅造事業は若者世代を呼び込み、人口激減状態に歯止めをかけるとの狙いのようですが、人口流出が多いのは住宅地が少ないだけの問題ではないと考えます。移住・定住を多数にするには暮らし・子育て・医療・教育・交通など町政のトータル的な評価の結果をみなさんが評価することに尽きると思います。②宅地造成から販売まで町の事業で行うリスクの大きさです。アメリカとイスラエルがイランを攻撃したことから始まった中東地域一帯に広がった戦争の影響を受け原油価格の高騰が続いており、</w:t>
                      </w:r>
                      <w:r w:rsidR="008B32E4">
                        <w:rPr>
                          <w:rFonts w:ascii="HG丸ｺﾞｼｯｸM-PRO" w:eastAsia="HG丸ｺﾞｼｯｸM-PRO" w:hAnsi="HG丸ｺﾞｼｯｸM-PRO" w:hint="eastAsia"/>
                          <w:szCs w:val="21"/>
                        </w:rPr>
                        <w:t>２</w:t>
                      </w:r>
                      <w:r w:rsidRPr="000039FA">
                        <w:rPr>
                          <w:rFonts w:ascii="HG丸ｺﾞｼｯｸM-PRO" w:eastAsia="HG丸ｺﾞｼｯｸM-PRO" w:hAnsi="HG丸ｺﾞｼｯｸM-PRO" w:hint="eastAsia"/>
                          <w:szCs w:val="21"/>
                        </w:rPr>
                        <w:t>年前に発表した</w:t>
                      </w:r>
                      <w:r w:rsidR="008B32E4">
                        <w:rPr>
                          <w:rFonts w:ascii="HG丸ｺﾞｼｯｸM-PRO" w:eastAsia="HG丸ｺﾞｼｯｸM-PRO" w:hAnsi="HG丸ｺﾞｼｯｸM-PRO" w:hint="eastAsia"/>
                          <w:szCs w:val="21"/>
                        </w:rPr>
                        <w:t>８</w:t>
                      </w:r>
                      <w:r w:rsidRPr="000039FA">
                        <w:rPr>
                          <w:rFonts w:ascii="HG丸ｺﾞｼｯｸM-PRO" w:eastAsia="HG丸ｺﾞｼｯｸM-PRO" w:hAnsi="HG丸ｺﾞｼｯｸM-PRO" w:hint="eastAsia"/>
                          <w:szCs w:val="21"/>
                        </w:rPr>
                        <w:t>億</w:t>
                      </w:r>
                      <w:r w:rsidR="008B32E4">
                        <w:rPr>
                          <w:rFonts w:ascii="HG丸ｺﾞｼｯｸM-PRO" w:eastAsia="HG丸ｺﾞｼｯｸM-PRO" w:hAnsi="HG丸ｺﾞｼｯｸM-PRO" w:hint="eastAsia"/>
                          <w:szCs w:val="21"/>
                        </w:rPr>
                        <w:t>６，４００</w:t>
                      </w:r>
                      <w:r w:rsidRPr="000039FA">
                        <w:rPr>
                          <w:rFonts w:ascii="HG丸ｺﾞｼｯｸM-PRO" w:eastAsia="HG丸ｺﾞｼｯｸM-PRO" w:hAnsi="HG丸ｺﾞｼｯｸM-PRO" w:hint="eastAsia"/>
                          <w:szCs w:val="21"/>
                        </w:rPr>
                        <w:t>万円を超える恐れは十分に考えられます。そして、住宅用地の需要で</w:t>
                      </w:r>
                      <w:r w:rsidR="008B32E4">
                        <w:rPr>
                          <w:rFonts w:ascii="HG丸ｺﾞｼｯｸM-PRO" w:eastAsia="HG丸ｺﾞｼｯｸM-PRO" w:hAnsi="HG丸ｺﾞｼｯｸM-PRO" w:hint="eastAsia"/>
                          <w:szCs w:val="21"/>
                        </w:rPr>
                        <w:t>、</w:t>
                      </w:r>
                      <w:r w:rsidRPr="000039FA">
                        <w:rPr>
                          <w:rFonts w:ascii="HG丸ｺﾞｼｯｸM-PRO" w:eastAsia="HG丸ｺﾞｼｯｸM-PRO" w:hAnsi="HG丸ｺﾞｼｯｸM-PRO" w:hint="eastAsia"/>
                          <w:szCs w:val="21"/>
                        </w:rPr>
                        <w:t>近江鉄道沿で他と比較して優位だとは思えないこと、もう一つには若者世代労働者の賃金は物価高騰に追いつけず目減りを続けていること、さらには、空き家が町の発表でも１６０を超えている、これが厳しい現実です。計画を根本的に見直すよう申し上げたいと思います。</w:t>
                      </w:r>
                    </w:p>
                    <w:p w14:paraId="5EB1BF90" w14:textId="77777777" w:rsidR="00B86612" w:rsidRPr="000039FA" w:rsidRDefault="00B86612" w:rsidP="00B86612">
                      <w:pPr>
                        <w:spacing w:line="360" w:lineRule="exact"/>
                        <w:jc w:val="right"/>
                        <w:rPr>
                          <w:rFonts w:ascii="HG丸ｺﾞｼｯｸM-PRO" w:eastAsia="HG丸ｺﾞｼｯｸM-PRO" w:hAnsi="HG丸ｺﾞｼｯｸM-PRO"/>
                          <w:szCs w:val="21"/>
                        </w:rPr>
                      </w:pPr>
                      <w:r w:rsidRPr="000039FA">
                        <w:rPr>
                          <w:rFonts w:ascii="HG丸ｺﾞｼｯｸM-PRO" w:eastAsia="HG丸ｺﾞｼｯｸM-PRO" w:hAnsi="HG丸ｺﾞｼｯｸM-PRO" w:hint="eastAsia"/>
                          <w:szCs w:val="21"/>
                        </w:rPr>
                        <w:t>以上</w:t>
                      </w:r>
                      <w:bookmarkEnd w:id="3"/>
                    </w:p>
                    <w:p w14:paraId="39B7F1A0" w14:textId="34AE0AE2" w:rsidR="00226433" w:rsidRPr="00634A98" w:rsidRDefault="00226433" w:rsidP="00FF5848">
                      <w:pPr>
                        <w:spacing w:line="320" w:lineRule="exact"/>
                        <w:ind w:firstLineChars="100" w:firstLine="210"/>
                      </w:pPr>
                    </w:p>
                  </w:txbxContent>
                </v:textbox>
                <w10:wrap anchorx="margin"/>
              </v:shape>
            </w:pict>
          </mc:Fallback>
        </mc:AlternateContent>
      </w:r>
      <w:r w:rsidR="00145375" w:rsidRPr="001C0757">
        <w:rPr>
          <w:rFonts w:ascii="HGP明朝B" w:eastAsia="HGP明朝B" w:hint="eastAsia"/>
          <w:noProof/>
          <w:sz w:val="22"/>
          <w:szCs w:val="22"/>
        </w:rPr>
        <mc:AlternateContent>
          <mc:Choice Requires="wps">
            <w:drawing>
              <wp:anchor distT="0" distB="0" distL="114300" distR="114300" simplePos="0" relativeHeight="251887616" behindDoc="1" locked="0" layoutInCell="1" allowOverlap="1" wp14:anchorId="7866050C" wp14:editId="0C82E81D">
                <wp:simplePos x="0" y="0"/>
                <wp:positionH relativeFrom="margin">
                  <wp:posOffset>6045200</wp:posOffset>
                </wp:positionH>
                <wp:positionV relativeFrom="margin">
                  <wp:posOffset>7567930</wp:posOffset>
                </wp:positionV>
                <wp:extent cx="2247900" cy="865505"/>
                <wp:effectExtent l="0" t="0" r="19050" b="10795"/>
                <wp:wrapSquare wrapText="bothSides"/>
                <wp:docPr id="4" name="Text Box 1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865505"/>
                        </a:xfrm>
                        <a:prstGeom prst="rect">
                          <a:avLst/>
                        </a:prstGeom>
                        <a:solidFill>
                          <a:srgbClr val="FFFFFF"/>
                        </a:solidFill>
                        <a:ln w="12700" cap="rnd">
                          <a:solidFill>
                            <a:srgbClr val="000000"/>
                          </a:solidFill>
                          <a:prstDash val="sysDot"/>
                          <a:miter lim="800000"/>
                          <a:headEnd/>
                          <a:tailEnd/>
                        </a:ln>
                      </wps:spPr>
                      <wps:txbx>
                        <w:txbxContent>
                          <w:p w14:paraId="1B3AD792" w14:textId="02C6D759" w:rsidR="00EB1927" w:rsidRDefault="00EB1927" w:rsidP="000C3209">
                            <w:pPr>
                              <w:spacing w:line="420" w:lineRule="exact"/>
                              <w:jc w:val="center"/>
                              <w:rPr>
                                <w:rFonts w:ascii="HGP創英角ﾎﾟｯﾌﾟ体" w:eastAsia="HGP創英角ﾎﾟｯﾌﾟ体"/>
                                <w:sz w:val="36"/>
                                <w:szCs w:val="36"/>
                                <w:lang w:eastAsia="zh-TW"/>
                              </w:rPr>
                            </w:pPr>
                            <w:r w:rsidRPr="008C5960">
                              <w:rPr>
                                <w:rFonts w:ascii="HGP創英角ﾎﾟｯﾌﾟ体" w:eastAsia="HGP創英角ﾎﾟｯﾌﾟ体" w:hint="eastAsia"/>
                                <w:spacing w:val="150"/>
                                <w:kern w:val="0"/>
                                <w:sz w:val="36"/>
                                <w:szCs w:val="36"/>
                                <w:fitText w:val="2340" w:id="-1956091390"/>
                                <w:lang w:eastAsia="zh-TW"/>
                              </w:rPr>
                              <w:t>甲良民</w:t>
                            </w:r>
                            <w:r w:rsidRPr="008C5960">
                              <w:rPr>
                                <w:rFonts w:ascii="HGP創英角ﾎﾟｯﾌﾟ体" w:eastAsia="HGP創英角ﾎﾟｯﾌﾟ体" w:hint="eastAsia"/>
                                <w:kern w:val="0"/>
                                <w:sz w:val="36"/>
                                <w:szCs w:val="36"/>
                                <w:fitText w:val="2340" w:id="-1956091390"/>
                                <w:lang w:eastAsia="zh-TW"/>
                              </w:rPr>
                              <w:t>報</w:t>
                            </w:r>
                          </w:p>
                          <w:p w14:paraId="3B6CCB9D" w14:textId="280F438C" w:rsidR="00EB1927" w:rsidRPr="001712DF" w:rsidRDefault="008E2976" w:rsidP="0002283F">
                            <w:pPr>
                              <w:spacing w:line="260" w:lineRule="exact"/>
                              <w:rPr>
                                <w:rFonts w:ascii="HGS明朝B" w:eastAsia="HGS明朝B"/>
                                <w:szCs w:val="21"/>
                              </w:rPr>
                            </w:pPr>
                            <w:r>
                              <w:rPr>
                                <w:rFonts w:ascii="HGS明朝B" w:eastAsia="HGS明朝B" w:hint="eastAsia"/>
                                <w:spacing w:val="-10"/>
                                <w:sz w:val="20"/>
                                <w:szCs w:val="20"/>
                              </w:rPr>
                              <w:t>２０２</w:t>
                            </w:r>
                            <w:r w:rsidR="00C36E28">
                              <w:rPr>
                                <w:rFonts w:ascii="HGS明朝B" w:eastAsia="HGS明朝B" w:hint="eastAsia"/>
                                <w:spacing w:val="-10"/>
                                <w:sz w:val="20"/>
                                <w:szCs w:val="20"/>
                              </w:rPr>
                              <w:t>５</w:t>
                            </w:r>
                            <w:r>
                              <w:rPr>
                                <w:rFonts w:ascii="HGS明朝B" w:eastAsia="HGS明朝B" w:hint="eastAsia"/>
                                <w:spacing w:val="-10"/>
                                <w:sz w:val="20"/>
                                <w:szCs w:val="20"/>
                              </w:rPr>
                              <w:t>年</w:t>
                            </w:r>
                            <w:r w:rsidR="00145375">
                              <w:rPr>
                                <w:rFonts w:ascii="HGS明朝B" w:eastAsia="HGS明朝B" w:hint="eastAsia"/>
                                <w:spacing w:val="-10"/>
                                <w:sz w:val="20"/>
                                <w:szCs w:val="20"/>
                              </w:rPr>
                              <w:t>１</w:t>
                            </w:r>
                            <w:r w:rsidR="00C542FB">
                              <w:rPr>
                                <w:rFonts w:ascii="HGS明朝B" w:eastAsia="HGS明朝B" w:hint="eastAsia"/>
                                <w:spacing w:val="-10"/>
                                <w:sz w:val="20"/>
                                <w:szCs w:val="20"/>
                              </w:rPr>
                              <w:t>１</w:t>
                            </w:r>
                            <w:r>
                              <w:rPr>
                                <w:rFonts w:ascii="HGS明朝B" w:eastAsia="HGS明朝B" w:hint="eastAsia"/>
                                <w:spacing w:val="-10"/>
                                <w:sz w:val="20"/>
                                <w:szCs w:val="20"/>
                              </w:rPr>
                              <w:t>月</w:t>
                            </w:r>
                            <w:r w:rsidR="00885604">
                              <w:rPr>
                                <w:rFonts w:ascii="HGS明朝B" w:eastAsia="HGS明朝B" w:hint="eastAsia"/>
                                <w:spacing w:val="-10"/>
                                <w:sz w:val="20"/>
                                <w:szCs w:val="20"/>
                              </w:rPr>
                              <w:t>２３</w:t>
                            </w:r>
                            <w:r>
                              <w:rPr>
                                <w:rFonts w:ascii="HGS明朝B" w:eastAsia="HGS明朝B" w:hint="eastAsia"/>
                                <w:spacing w:val="-10"/>
                                <w:sz w:val="20"/>
                                <w:szCs w:val="20"/>
                              </w:rPr>
                              <w:t xml:space="preserve">日　</w:t>
                            </w:r>
                            <w:r w:rsidR="004638EB">
                              <w:rPr>
                                <w:rFonts w:ascii="HGS明朝B" w:eastAsia="HGS明朝B"/>
                                <w:spacing w:val="-10"/>
                                <w:sz w:val="20"/>
                                <w:szCs w:val="20"/>
                              </w:rPr>
                              <w:t xml:space="preserve">　</w:t>
                            </w:r>
                            <w:r w:rsidR="004F7B20">
                              <w:rPr>
                                <w:rFonts w:ascii="HGS明朝B" w:eastAsia="HGS明朝B" w:hint="eastAsia"/>
                                <w:szCs w:val="21"/>
                              </w:rPr>
                              <w:t>９</w:t>
                            </w:r>
                            <w:r w:rsidR="00881D94">
                              <w:rPr>
                                <w:rFonts w:ascii="HGS明朝B" w:eastAsia="HGS明朝B" w:hint="eastAsia"/>
                                <w:szCs w:val="21"/>
                              </w:rPr>
                              <w:t>５</w:t>
                            </w:r>
                            <w:r w:rsidR="00885604">
                              <w:rPr>
                                <w:rFonts w:ascii="HGS明朝B" w:eastAsia="HGS明朝B" w:hint="eastAsia"/>
                                <w:szCs w:val="21"/>
                              </w:rPr>
                              <w:t>９</w:t>
                            </w:r>
                            <w:r w:rsidR="00EB1927" w:rsidRPr="008254D0">
                              <w:rPr>
                                <w:rFonts w:ascii="HGS明朝B" w:eastAsia="HGS明朝B" w:hint="eastAsia"/>
                                <w:szCs w:val="21"/>
                              </w:rPr>
                              <w:t>号</w:t>
                            </w:r>
                          </w:p>
                          <w:p w14:paraId="57CC1C20" w14:textId="7D44C57B" w:rsidR="00EB1927" w:rsidRPr="00A13BD0" w:rsidRDefault="00EB1927" w:rsidP="000C320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sidR="00131F9E">
                              <w:rPr>
                                <w:rFonts w:ascii="HGS明朝B" w:eastAsia="HGS明朝B" w:hint="eastAsia"/>
                                <w:spacing w:val="10"/>
                                <w:sz w:val="18"/>
                                <w:szCs w:val="18"/>
                              </w:rPr>
                              <w:t>支部</w:t>
                            </w:r>
                          </w:p>
                          <w:p w14:paraId="4C5FEC83" w14:textId="77777777" w:rsidR="00EB1927" w:rsidRPr="00A13BD0" w:rsidRDefault="00EB1927" w:rsidP="000C320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17014538" w14:textId="77777777" w:rsidR="00EB1927" w:rsidRPr="00A13BD0" w:rsidRDefault="00EB1927" w:rsidP="000C3209">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7866050C" id="_x0000_s1034" type="#_x0000_t202" style="position:absolute;left:0;text-align:left;margin-left:476pt;margin-top:595.9pt;width:177pt;height:68.15pt;z-index:-2514288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" strokeweight="1pt">
                <v:stroke dashstyle="1 1" endcap="round"/>
                <v:textbox inset="5.85pt,.7pt,5.85pt,.7pt">
                  <w:txbxContent>
                    <w:p w14:paraId="1B3AD792" w14:textId="02C6D759" w:rsidR="00EB1927" w:rsidRDefault="00EB1927" w:rsidP="000C3209">
                      <w:pPr>
                        <w:spacing w:line="420" w:lineRule="exact"/>
                        <w:jc w:val="center"/>
                        <w:rPr>
                          <w:rFonts w:ascii="HGP創英角ﾎﾟｯﾌﾟ体" w:eastAsia="HGP創英角ﾎﾟｯﾌﾟ体"/>
                          <w:sz w:val="36"/>
                          <w:szCs w:val="36"/>
                          <w:lang w:eastAsia="zh-TW"/>
                        </w:rPr>
                      </w:pPr>
                      <w:r w:rsidRPr="008C5960">
                        <w:rPr>
                          <w:rFonts w:ascii="HGP創英角ﾎﾟｯﾌﾟ体" w:eastAsia="HGP創英角ﾎﾟｯﾌﾟ体" w:hint="eastAsia"/>
                          <w:spacing w:val="150"/>
                          <w:kern w:val="0"/>
                          <w:sz w:val="36"/>
                          <w:szCs w:val="36"/>
                          <w:fitText w:val="2340" w:id="-1956091390"/>
                          <w:lang w:eastAsia="zh-TW"/>
                        </w:rPr>
                        <w:t>甲良民</w:t>
                      </w:r>
                      <w:r w:rsidRPr="008C5960">
                        <w:rPr>
                          <w:rFonts w:ascii="HGP創英角ﾎﾟｯﾌﾟ体" w:eastAsia="HGP創英角ﾎﾟｯﾌﾟ体" w:hint="eastAsia"/>
                          <w:kern w:val="0"/>
                          <w:sz w:val="36"/>
                          <w:szCs w:val="36"/>
                          <w:fitText w:val="2340" w:id="-1956091390"/>
                          <w:lang w:eastAsia="zh-TW"/>
                        </w:rPr>
                        <w:t>報</w:t>
                      </w:r>
                    </w:p>
                    <w:p w14:paraId="3B6CCB9D" w14:textId="280F438C" w:rsidR="00EB1927" w:rsidRPr="001712DF" w:rsidRDefault="008E2976" w:rsidP="0002283F">
                      <w:pPr>
                        <w:spacing w:line="260" w:lineRule="exact"/>
                        <w:rPr>
                          <w:rFonts w:ascii="HGS明朝B" w:eastAsia="HGS明朝B"/>
                          <w:szCs w:val="21"/>
                        </w:rPr>
                      </w:pPr>
                      <w:r>
                        <w:rPr>
                          <w:rFonts w:ascii="HGS明朝B" w:eastAsia="HGS明朝B" w:hint="eastAsia"/>
                          <w:spacing w:val="-10"/>
                          <w:sz w:val="20"/>
                          <w:szCs w:val="20"/>
                        </w:rPr>
                        <w:t>２０２</w:t>
                      </w:r>
                      <w:r w:rsidR="00C36E28">
                        <w:rPr>
                          <w:rFonts w:ascii="HGS明朝B" w:eastAsia="HGS明朝B" w:hint="eastAsia"/>
                          <w:spacing w:val="-10"/>
                          <w:sz w:val="20"/>
                          <w:szCs w:val="20"/>
                        </w:rPr>
                        <w:t>５</w:t>
                      </w:r>
                      <w:r>
                        <w:rPr>
                          <w:rFonts w:ascii="HGS明朝B" w:eastAsia="HGS明朝B" w:hint="eastAsia"/>
                          <w:spacing w:val="-10"/>
                          <w:sz w:val="20"/>
                          <w:szCs w:val="20"/>
                        </w:rPr>
                        <w:t>年</w:t>
                      </w:r>
                      <w:r w:rsidR="00145375">
                        <w:rPr>
                          <w:rFonts w:ascii="HGS明朝B" w:eastAsia="HGS明朝B" w:hint="eastAsia"/>
                          <w:spacing w:val="-10"/>
                          <w:sz w:val="20"/>
                          <w:szCs w:val="20"/>
                        </w:rPr>
                        <w:t>１</w:t>
                      </w:r>
                      <w:r w:rsidR="00C542FB">
                        <w:rPr>
                          <w:rFonts w:ascii="HGS明朝B" w:eastAsia="HGS明朝B" w:hint="eastAsia"/>
                          <w:spacing w:val="-10"/>
                          <w:sz w:val="20"/>
                          <w:szCs w:val="20"/>
                        </w:rPr>
                        <w:t>１</w:t>
                      </w:r>
                      <w:r>
                        <w:rPr>
                          <w:rFonts w:ascii="HGS明朝B" w:eastAsia="HGS明朝B" w:hint="eastAsia"/>
                          <w:spacing w:val="-10"/>
                          <w:sz w:val="20"/>
                          <w:szCs w:val="20"/>
                        </w:rPr>
                        <w:t>月</w:t>
                      </w:r>
                      <w:r w:rsidR="00885604">
                        <w:rPr>
                          <w:rFonts w:ascii="HGS明朝B" w:eastAsia="HGS明朝B" w:hint="eastAsia"/>
                          <w:spacing w:val="-10"/>
                          <w:sz w:val="20"/>
                          <w:szCs w:val="20"/>
                        </w:rPr>
                        <w:t>２３</w:t>
                      </w:r>
                      <w:r>
                        <w:rPr>
                          <w:rFonts w:ascii="HGS明朝B" w:eastAsia="HGS明朝B" w:hint="eastAsia"/>
                          <w:spacing w:val="-10"/>
                          <w:sz w:val="20"/>
                          <w:szCs w:val="20"/>
                        </w:rPr>
                        <w:t xml:space="preserve">日　</w:t>
                      </w:r>
                      <w:r w:rsidR="004638EB">
                        <w:rPr>
                          <w:rFonts w:ascii="HGS明朝B" w:eastAsia="HGS明朝B"/>
                          <w:spacing w:val="-10"/>
                          <w:sz w:val="20"/>
                          <w:szCs w:val="20"/>
                        </w:rPr>
                        <w:t xml:space="preserve">　</w:t>
                      </w:r>
                      <w:r w:rsidR="004F7B20">
                        <w:rPr>
                          <w:rFonts w:ascii="HGS明朝B" w:eastAsia="HGS明朝B" w:hint="eastAsia"/>
                          <w:szCs w:val="21"/>
                        </w:rPr>
                        <w:t>９</w:t>
                      </w:r>
                      <w:r w:rsidR="00881D94">
                        <w:rPr>
                          <w:rFonts w:ascii="HGS明朝B" w:eastAsia="HGS明朝B" w:hint="eastAsia"/>
                          <w:szCs w:val="21"/>
                        </w:rPr>
                        <w:t>５</w:t>
                      </w:r>
                      <w:r w:rsidR="00885604">
                        <w:rPr>
                          <w:rFonts w:ascii="HGS明朝B" w:eastAsia="HGS明朝B" w:hint="eastAsia"/>
                          <w:szCs w:val="21"/>
                        </w:rPr>
                        <w:t>９</w:t>
                      </w:r>
                      <w:r w:rsidR="00EB1927" w:rsidRPr="008254D0">
                        <w:rPr>
                          <w:rFonts w:ascii="HGS明朝B" w:eastAsia="HGS明朝B" w:hint="eastAsia"/>
                          <w:szCs w:val="21"/>
                        </w:rPr>
                        <w:t>号</w:t>
                      </w:r>
                    </w:p>
                    <w:p w14:paraId="57CC1C20" w14:textId="7D44C57B" w:rsidR="00EB1927" w:rsidRPr="00A13BD0" w:rsidRDefault="00EB1927" w:rsidP="000C320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sidR="00131F9E">
                        <w:rPr>
                          <w:rFonts w:ascii="HGS明朝B" w:eastAsia="HGS明朝B" w:hint="eastAsia"/>
                          <w:spacing w:val="10"/>
                          <w:sz w:val="18"/>
                          <w:szCs w:val="18"/>
                        </w:rPr>
                        <w:t>支部</w:t>
                      </w:r>
                    </w:p>
                    <w:p w14:paraId="4C5FEC83" w14:textId="77777777" w:rsidR="00EB1927" w:rsidRPr="00A13BD0" w:rsidRDefault="00EB1927" w:rsidP="000C320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17014538" w14:textId="77777777" w:rsidR="00EB1927" w:rsidRPr="00A13BD0" w:rsidRDefault="00EB1927" w:rsidP="000C3209">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v:textbox>
                <w10:wrap type="square" anchorx="margin" anchory="margin"/>
              </v:shape>
            </w:pict>
          </mc:Fallback>
        </mc:AlternateContent>
      </w:r>
      <w:bookmarkEnd w:id="0"/>
    </w:p>
    <w:sectPr w:rsidR="00915027" w:rsidRPr="001C0757" w:rsidSect="00226433">
      <w:type w:val="continuous"/>
      <w:pgSz w:w="16838" w:h="11906" w:orient="landscape" w:code="9"/>
      <w:pgMar w:top="510" w:right="680" w:bottom="510" w:left="680" w:header="0" w:footer="0" w:gutter="0"/>
      <w:cols w:space="315"/>
      <w:docGrid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8FF9F" w14:textId="77777777" w:rsidR="00C07459" w:rsidRDefault="00C07459" w:rsidP="00484DA8">
      <w:r>
        <w:separator/>
      </w:r>
    </w:p>
  </w:endnote>
  <w:endnote w:type="continuationSeparator" w:id="0">
    <w:p w14:paraId="32CD2E94" w14:textId="77777777" w:rsidR="00C07459" w:rsidRDefault="00C07459" w:rsidP="00484DA8">
      <w:r>
        <w:continuationSeparator/>
      </w:r>
    </w:p>
  </w:endnote>
  <w:endnote w:type="continuationNotice" w:id="1">
    <w:p w14:paraId="585BA779" w14:textId="77777777" w:rsidR="00C07459" w:rsidRDefault="00C074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HG創英角ｺﾞｼｯｸUB">
    <w:panose1 w:val="020B0909000000000000"/>
    <w:charset w:val="80"/>
    <w:family w:val="modern"/>
    <w:pitch w:val="fixed"/>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P明朝E">
    <w:panose1 w:val="02020900000000000000"/>
    <w:charset w:val="80"/>
    <w:family w:val="roman"/>
    <w:pitch w:val="variable"/>
    <w:sig w:usb0="E00002FF" w:usb1="6AC7FDFB" w:usb2="00000012" w:usb3="00000000" w:csb0="0002009F" w:csb1="00000000"/>
  </w:font>
  <w:font w:name="HGSｺﾞｼｯｸE">
    <w:panose1 w:val="020B0900000000000000"/>
    <w:charset w:val="80"/>
    <w:family w:val="modern"/>
    <w:pitch w:val="variable"/>
    <w:sig w:usb0="E00002FF" w:usb1="6AC7FDFB" w:usb2="00000012" w:usb3="00000000" w:csb0="0002009F" w:csb1="00000000"/>
  </w:font>
  <w:font w:name="HGS明朝B">
    <w:panose1 w:val="02020800000000000000"/>
    <w:charset w:val="80"/>
    <w:family w:val="roman"/>
    <w:pitch w:val="variable"/>
    <w:sig w:usb0="80000281" w:usb1="28C76CF8" w:usb2="00000010" w:usb3="00000000" w:csb0="00020000" w:csb1="00000000"/>
  </w:font>
  <w:font w:name="HGP明朝B">
    <w:panose1 w:val="02020800000000000000"/>
    <w:charset w:val="80"/>
    <w:family w:val="roman"/>
    <w:pitch w:val="variable"/>
    <w:sig w:usb0="80000281" w:usb1="28C76CF8" w:usb2="00000010" w:usb3="00000000" w:csb0="00020000" w:csb1="00000000"/>
  </w:font>
  <w:font w:name="HGP創英角ﾎﾟｯﾌﾟ体">
    <w:panose1 w:val="040B0A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7FE79" w14:textId="77777777" w:rsidR="00C07459" w:rsidRDefault="00C07459" w:rsidP="00484DA8">
      <w:r>
        <w:separator/>
      </w:r>
    </w:p>
  </w:footnote>
  <w:footnote w:type="continuationSeparator" w:id="0">
    <w:p w14:paraId="65E25B04" w14:textId="77777777" w:rsidR="00C07459" w:rsidRDefault="00C07459" w:rsidP="00484DA8">
      <w:r>
        <w:continuationSeparator/>
      </w:r>
    </w:p>
  </w:footnote>
  <w:footnote w:type="continuationNotice" w:id="1">
    <w:p w14:paraId="72875FCA" w14:textId="77777777" w:rsidR="00C07459" w:rsidRDefault="00C0745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0D4F"/>
    <w:multiLevelType w:val="hybridMultilevel"/>
    <w:tmpl w:val="744C1C82"/>
    <w:lvl w:ilvl="0" w:tplc="B9744C3E">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058916F2"/>
    <w:multiLevelType w:val="hybridMultilevel"/>
    <w:tmpl w:val="4380F274"/>
    <w:lvl w:ilvl="0" w:tplc="229E8AE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8E1705"/>
    <w:multiLevelType w:val="hybridMultilevel"/>
    <w:tmpl w:val="4E848C2E"/>
    <w:lvl w:ilvl="0" w:tplc="9E000CA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D507A04"/>
    <w:multiLevelType w:val="hybridMultilevel"/>
    <w:tmpl w:val="D3DC3FD0"/>
    <w:lvl w:ilvl="0" w:tplc="3B688668">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DF06BDA"/>
    <w:multiLevelType w:val="hybridMultilevel"/>
    <w:tmpl w:val="00787CAE"/>
    <w:lvl w:ilvl="0" w:tplc="1AFA37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412021"/>
    <w:multiLevelType w:val="hybridMultilevel"/>
    <w:tmpl w:val="48681B6A"/>
    <w:lvl w:ilvl="0" w:tplc="1534DC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9E541AE"/>
    <w:multiLevelType w:val="hybridMultilevel"/>
    <w:tmpl w:val="41EAFD48"/>
    <w:lvl w:ilvl="0" w:tplc="48A8D026">
      <w:start w:val="1"/>
      <w:numFmt w:val="decimalEnclosedCircle"/>
      <w:lvlText w:val="%1"/>
      <w:lvlJc w:val="left"/>
      <w:pPr>
        <w:ind w:left="502" w:hanging="360"/>
      </w:pPr>
      <w:rPr>
        <w:rFonts w:hint="default"/>
        <w:color w:val="auto"/>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7" w15:restartNumberingAfterBreak="0">
    <w:nsid w:val="3A940D0F"/>
    <w:multiLevelType w:val="hybridMultilevel"/>
    <w:tmpl w:val="F70881BE"/>
    <w:lvl w:ilvl="0" w:tplc="F36E4DE6">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15:restartNumberingAfterBreak="0">
    <w:nsid w:val="3FD812B2"/>
    <w:multiLevelType w:val="hybridMultilevel"/>
    <w:tmpl w:val="47A627D6"/>
    <w:lvl w:ilvl="0" w:tplc="85685FC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9" w15:restartNumberingAfterBreak="0">
    <w:nsid w:val="4388793F"/>
    <w:multiLevelType w:val="hybridMultilevel"/>
    <w:tmpl w:val="2EE426A6"/>
    <w:lvl w:ilvl="0" w:tplc="06041C90">
      <w:start w:val="2"/>
      <w:numFmt w:val="decimalFullWidth"/>
      <w:lvlText w:val="%1，"/>
      <w:lvlJc w:val="left"/>
      <w:pPr>
        <w:ind w:left="440" w:hanging="44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488305B7"/>
    <w:multiLevelType w:val="hybridMultilevel"/>
    <w:tmpl w:val="F3B4F20A"/>
    <w:lvl w:ilvl="0" w:tplc="12909118">
      <w:start w:val="1"/>
      <w:numFmt w:val="decimalEnclosedParen"/>
      <w:lvlText w:val="%1"/>
      <w:lvlJc w:val="left"/>
      <w:pPr>
        <w:ind w:left="360" w:hanging="360"/>
      </w:pPr>
      <w:rPr>
        <w:rFonts w:hint="default"/>
      </w:rPr>
    </w:lvl>
    <w:lvl w:ilvl="1" w:tplc="8C7CF76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A351C32"/>
    <w:multiLevelType w:val="hybridMultilevel"/>
    <w:tmpl w:val="DCC650FA"/>
    <w:lvl w:ilvl="0" w:tplc="A748001E">
      <w:start w:val="1"/>
      <w:numFmt w:val="decimalFullWidth"/>
      <w:lvlText w:val="%1，"/>
      <w:lvlJc w:val="left"/>
      <w:pPr>
        <w:ind w:left="480" w:hanging="480"/>
      </w:pPr>
      <w:rPr>
        <w:rFonts w:asciiTheme="minorHAnsi" w:hAnsiTheme="minorHAns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E241123"/>
    <w:multiLevelType w:val="hybridMultilevel"/>
    <w:tmpl w:val="A3FA5FB8"/>
    <w:lvl w:ilvl="0" w:tplc="C764FF2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51BE2829"/>
    <w:multiLevelType w:val="hybridMultilevel"/>
    <w:tmpl w:val="FA52E6D2"/>
    <w:lvl w:ilvl="0" w:tplc="9594F35E">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54F16B37"/>
    <w:multiLevelType w:val="hybridMultilevel"/>
    <w:tmpl w:val="39F85740"/>
    <w:lvl w:ilvl="0" w:tplc="92A696EA">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5A67B4C"/>
    <w:multiLevelType w:val="hybridMultilevel"/>
    <w:tmpl w:val="65166298"/>
    <w:lvl w:ilvl="0" w:tplc="B8B0A9B8">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A0E19DF"/>
    <w:multiLevelType w:val="hybridMultilevel"/>
    <w:tmpl w:val="21F06B6A"/>
    <w:lvl w:ilvl="0" w:tplc="810E7F38">
      <w:numFmt w:val="bullet"/>
      <w:lvlText w:val="◇"/>
      <w:lvlJc w:val="left"/>
      <w:pPr>
        <w:ind w:left="600" w:hanging="360"/>
      </w:pPr>
      <w:rPr>
        <w:rFonts w:ascii="游明朝" w:eastAsia="游明朝" w:hAnsi="游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7" w15:restartNumberingAfterBreak="0">
    <w:nsid w:val="5AAD5FA2"/>
    <w:multiLevelType w:val="hybridMultilevel"/>
    <w:tmpl w:val="AC409BC0"/>
    <w:lvl w:ilvl="0" w:tplc="CB065588">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2D42A21"/>
    <w:multiLevelType w:val="hybridMultilevel"/>
    <w:tmpl w:val="96CC9FD0"/>
    <w:lvl w:ilvl="0" w:tplc="5B86B4F2">
      <w:start w:val="1"/>
      <w:numFmt w:val="decimalFullWidth"/>
      <w:lvlText w:val="%1、"/>
      <w:lvlJc w:val="left"/>
      <w:pPr>
        <w:ind w:left="630" w:hanging="420"/>
      </w:pPr>
      <w:rPr>
        <w:rFonts w:ascii="ＭＳ 明朝" w:eastAsia="ＭＳ 明朝" w:hAnsi="ＭＳ 明朝" w:cs="Times New Roman"/>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9" w15:restartNumberingAfterBreak="0">
    <w:nsid w:val="64A00DDD"/>
    <w:multiLevelType w:val="hybridMultilevel"/>
    <w:tmpl w:val="DE0C199E"/>
    <w:lvl w:ilvl="0" w:tplc="DCD0B12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6C31797"/>
    <w:multiLevelType w:val="hybridMultilevel"/>
    <w:tmpl w:val="EE584288"/>
    <w:lvl w:ilvl="0" w:tplc="DA9074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C1241A1"/>
    <w:multiLevelType w:val="hybridMultilevel"/>
    <w:tmpl w:val="6F022990"/>
    <w:lvl w:ilvl="0" w:tplc="BC6ADA8A">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6D633223"/>
    <w:multiLevelType w:val="hybridMultilevel"/>
    <w:tmpl w:val="8B3E2B02"/>
    <w:lvl w:ilvl="0" w:tplc="32E6F1DE">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3" w15:restartNumberingAfterBreak="0">
    <w:nsid w:val="7009498D"/>
    <w:multiLevelType w:val="hybridMultilevel"/>
    <w:tmpl w:val="98B845A4"/>
    <w:lvl w:ilvl="0" w:tplc="321263CA">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72237F1E"/>
    <w:multiLevelType w:val="hybridMultilevel"/>
    <w:tmpl w:val="8EACCB7C"/>
    <w:lvl w:ilvl="0" w:tplc="B91290E8">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25" w15:restartNumberingAfterBreak="0">
    <w:nsid w:val="75AF7D79"/>
    <w:multiLevelType w:val="hybridMultilevel"/>
    <w:tmpl w:val="2A00B636"/>
    <w:lvl w:ilvl="0" w:tplc="457AE4FC">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76DB73DC"/>
    <w:multiLevelType w:val="hybridMultilevel"/>
    <w:tmpl w:val="B6D6E76E"/>
    <w:lvl w:ilvl="0" w:tplc="EA9ADD26">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773C0AC1"/>
    <w:multiLevelType w:val="hybridMultilevel"/>
    <w:tmpl w:val="5302F2AE"/>
    <w:lvl w:ilvl="0" w:tplc="04B844A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791912AB"/>
    <w:multiLevelType w:val="hybridMultilevel"/>
    <w:tmpl w:val="7E3AFDEE"/>
    <w:lvl w:ilvl="0" w:tplc="3EB6207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9" w15:restartNumberingAfterBreak="0">
    <w:nsid w:val="7AEC72BE"/>
    <w:multiLevelType w:val="hybridMultilevel"/>
    <w:tmpl w:val="0150A97A"/>
    <w:lvl w:ilvl="0" w:tplc="765E85BC">
      <w:numFmt w:val="bullet"/>
      <w:lvlText w:val="＊"/>
      <w:lvlJc w:val="left"/>
      <w:pPr>
        <w:ind w:left="360" w:hanging="360"/>
      </w:pPr>
      <w:rPr>
        <w:rFonts w:ascii="游明朝" w:eastAsia="游明朝" w:hAnsi="游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7EAD07D9"/>
    <w:multiLevelType w:val="hybridMultilevel"/>
    <w:tmpl w:val="2A5EDCC6"/>
    <w:lvl w:ilvl="0" w:tplc="01FECD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288706388">
    <w:abstractNumId w:val="2"/>
  </w:num>
  <w:num w:numId="2" w16cid:durableId="1311402442">
    <w:abstractNumId w:val="14"/>
  </w:num>
  <w:num w:numId="3" w16cid:durableId="1041709924">
    <w:abstractNumId w:val="22"/>
  </w:num>
  <w:num w:numId="4" w16cid:durableId="649988752">
    <w:abstractNumId w:val="7"/>
  </w:num>
  <w:num w:numId="5" w16cid:durableId="306664775">
    <w:abstractNumId w:val="0"/>
  </w:num>
  <w:num w:numId="6" w16cid:durableId="1908104986">
    <w:abstractNumId w:val="29"/>
  </w:num>
  <w:num w:numId="7" w16cid:durableId="193999681">
    <w:abstractNumId w:val="10"/>
  </w:num>
  <w:num w:numId="8" w16cid:durableId="267199231">
    <w:abstractNumId w:val="16"/>
  </w:num>
  <w:num w:numId="9" w16cid:durableId="1864976956">
    <w:abstractNumId w:val="20"/>
  </w:num>
  <w:num w:numId="10" w16cid:durableId="2133009181">
    <w:abstractNumId w:val="18"/>
  </w:num>
  <w:num w:numId="11" w16cid:durableId="2017611546">
    <w:abstractNumId w:val="4"/>
  </w:num>
  <w:num w:numId="12" w16cid:durableId="1418986650">
    <w:abstractNumId w:val="8"/>
  </w:num>
  <w:num w:numId="13" w16cid:durableId="2036466639">
    <w:abstractNumId w:val="15"/>
  </w:num>
  <w:num w:numId="14" w16cid:durableId="1801611225">
    <w:abstractNumId w:val="13"/>
  </w:num>
  <w:num w:numId="15" w16cid:durableId="1526869297">
    <w:abstractNumId w:val="17"/>
  </w:num>
  <w:num w:numId="16" w16cid:durableId="682124223">
    <w:abstractNumId w:val="12"/>
  </w:num>
  <w:num w:numId="17" w16cid:durableId="1788355958">
    <w:abstractNumId w:val="6"/>
  </w:num>
  <w:num w:numId="18" w16cid:durableId="425199211">
    <w:abstractNumId w:val="19"/>
  </w:num>
  <w:num w:numId="19" w16cid:durableId="1466850573">
    <w:abstractNumId w:val="5"/>
  </w:num>
  <w:num w:numId="20" w16cid:durableId="996034676">
    <w:abstractNumId w:val="11"/>
  </w:num>
  <w:num w:numId="21" w16cid:durableId="699860554">
    <w:abstractNumId w:val="27"/>
  </w:num>
  <w:num w:numId="22" w16cid:durableId="1984576222">
    <w:abstractNumId w:val="28"/>
  </w:num>
  <w:num w:numId="23" w16cid:durableId="1517498587">
    <w:abstractNumId w:val="9"/>
  </w:num>
  <w:num w:numId="24" w16cid:durableId="88545909">
    <w:abstractNumId w:val="25"/>
  </w:num>
  <w:num w:numId="25" w16cid:durableId="1404598639">
    <w:abstractNumId w:val="26"/>
  </w:num>
  <w:num w:numId="26" w16cid:durableId="861287454">
    <w:abstractNumId w:val="3"/>
  </w:num>
  <w:num w:numId="27" w16cid:durableId="91553878">
    <w:abstractNumId w:val="23"/>
  </w:num>
  <w:num w:numId="28" w16cid:durableId="661588137">
    <w:abstractNumId w:val="21"/>
  </w:num>
  <w:num w:numId="29" w16cid:durableId="988167675">
    <w:abstractNumId w:val="1"/>
  </w:num>
  <w:num w:numId="30" w16cid:durableId="1183010403">
    <w:abstractNumId w:val="30"/>
  </w:num>
  <w:num w:numId="31" w16cid:durableId="683172775">
    <w:abstractNumId w:val="2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2"/>
  <w:displayHorizontalDrawingGridEvery w:val="0"/>
  <w:displayVerticalDrawingGridEvery w:val="2"/>
  <w:characterSpacingControl w:val="compressPunctuation"/>
  <w:hdrShapeDefaults>
    <o:shapedefaults v:ext="edit" spidmax="2050" fillcolor="black">
      <v:fill color="black"/>
      <v:shadow color="#99f" opacity="52429f" offset="3pt,3pt"/>
      <v:textbox inset="5.85pt,.7pt,5.85pt,.7pt"/>
      <o:colormru v:ext="edit" colors="white,#006,#036,#009,#039,#03c,#00c"/>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0EF"/>
    <w:rsid w:val="00000CD7"/>
    <w:rsid w:val="000014DE"/>
    <w:rsid w:val="00001558"/>
    <w:rsid w:val="00001823"/>
    <w:rsid w:val="00002317"/>
    <w:rsid w:val="00002B0C"/>
    <w:rsid w:val="00002E3A"/>
    <w:rsid w:val="000038FB"/>
    <w:rsid w:val="00003D11"/>
    <w:rsid w:val="0000443B"/>
    <w:rsid w:val="000044DE"/>
    <w:rsid w:val="000049CD"/>
    <w:rsid w:val="00005845"/>
    <w:rsid w:val="00005B78"/>
    <w:rsid w:val="000067C7"/>
    <w:rsid w:val="00006B01"/>
    <w:rsid w:val="00006C01"/>
    <w:rsid w:val="00006DBC"/>
    <w:rsid w:val="00006E7D"/>
    <w:rsid w:val="000079CC"/>
    <w:rsid w:val="00007FA3"/>
    <w:rsid w:val="00010E17"/>
    <w:rsid w:val="0001107A"/>
    <w:rsid w:val="00013987"/>
    <w:rsid w:val="00013CAE"/>
    <w:rsid w:val="00013D5A"/>
    <w:rsid w:val="00013E19"/>
    <w:rsid w:val="000140DB"/>
    <w:rsid w:val="0001411E"/>
    <w:rsid w:val="0001435E"/>
    <w:rsid w:val="000143A4"/>
    <w:rsid w:val="000144FE"/>
    <w:rsid w:val="000145B6"/>
    <w:rsid w:val="00015982"/>
    <w:rsid w:val="00015C01"/>
    <w:rsid w:val="00017058"/>
    <w:rsid w:val="000172C5"/>
    <w:rsid w:val="000174DB"/>
    <w:rsid w:val="000208EC"/>
    <w:rsid w:val="00021AD7"/>
    <w:rsid w:val="00021BA2"/>
    <w:rsid w:val="000221F7"/>
    <w:rsid w:val="0002248C"/>
    <w:rsid w:val="000226A4"/>
    <w:rsid w:val="00022764"/>
    <w:rsid w:val="00022799"/>
    <w:rsid w:val="000227DD"/>
    <w:rsid w:val="0002283F"/>
    <w:rsid w:val="00022995"/>
    <w:rsid w:val="000230D4"/>
    <w:rsid w:val="00023D4E"/>
    <w:rsid w:val="00023FC8"/>
    <w:rsid w:val="000240E7"/>
    <w:rsid w:val="000241D6"/>
    <w:rsid w:val="00024832"/>
    <w:rsid w:val="00025783"/>
    <w:rsid w:val="00025DEA"/>
    <w:rsid w:val="00026566"/>
    <w:rsid w:val="000265CA"/>
    <w:rsid w:val="00026612"/>
    <w:rsid w:val="00026620"/>
    <w:rsid w:val="000270BC"/>
    <w:rsid w:val="00027AFC"/>
    <w:rsid w:val="00027D69"/>
    <w:rsid w:val="00027F99"/>
    <w:rsid w:val="00030DD7"/>
    <w:rsid w:val="00030E09"/>
    <w:rsid w:val="0003110B"/>
    <w:rsid w:val="00031BC9"/>
    <w:rsid w:val="00031D0F"/>
    <w:rsid w:val="00031E63"/>
    <w:rsid w:val="00032426"/>
    <w:rsid w:val="000328F5"/>
    <w:rsid w:val="000335FF"/>
    <w:rsid w:val="00033EA5"/>
    <w:rsid w:val="00033F0B"/>
    <w:rsid w:val="00033F1B"/>
    <w:rsid w:val="000340EC"/>
    <w:rsid w:val="00034A9B"/>
    <w:rsid w:val="00034CBC"/>
    <w:rsid w:val="00034F74"/>
    <w:rsid w:val="00035751"/>
    <w:rsid w:val="00036414"/>
    <w:rsid w:val="00036427"/>
    <w:rsid w:val="00036960"/>
    <w:rsid w:val="00036B9E"/>
    <w:rsid w:val="00036DE5"/>
    <w:rsid w:val="00036E04"/>
    <w:rsid w:val="000372B1"/>
    <w:rsid w:val="00037BD9"/>
    <w:rsid w:val="00037ED7"/>
    <w:rsid w:val="000400CC"/>
    <w:rsid w:val="000407E4"/>
    <w:rsid w:val="00041A1A"/>
    <w:rsid w:val="00041EFF"/>
    <w:rsid w:val="00042350"/>
    <w:rsid w:val="00042424"/>
    <w:rsid w:val="00042903"/>
    <w:rsid w:val="00042ABB"/>
    <w:rsid w:val="0004305F"/>
    <w:rsid w:val="000430E8"/>
    <w:rsid w:val="0004355B"/>
    <w:rsid w:val="000445C5"/>
    <w:rsid w:val="00044A05"/>
    <w:rsid w:val="000450DB"/>
    <w:rsid w:val="00045440"/>
    <w:rsid w:val="00045BD4"/>
    <w:rsid w:val="000465D8"/>
    <w:rsid w:val="000466EE"/>
    <w:rsid w:val="0004697F"/>
    <w:rsid w:val="00046E5A"/>
    <w:rsid w:val="00047382"/>
    <w:rsid w:val="000477E3"/>
    <w:rsid w:val="000505C6"/>
    <w:rsid w:val="00050C2A"/>
    <w:rsid w:val="00050E29"/>
    <w:rsid w:val="00050EFB"/>
    <w:rsid w:val="00051033"/>
    <w:rsid w:val="00051225"/>
    <w:rsid w:val="000513C8"/>
    <w:rsid w:val="00051943"/>
    <w:rsid w:val="00052249"/>
    <w:rsid w:val="000526DF"/>
    <w:rsid w:val="00052839"/>
    <w:rsid w:val="00052970"/>
    <w:rsid w:val="00052ED2"/>
    <w:rsid w:val="000531EC"/>
    <w:rsid w:val="00053543"/>
    <w:rsid w:val="00053738"/>
    <w:rsid w:val="00053A80"/>
    <w:rsid w:val="00053BE2"/>
    <w:rsid w:val="00053DF9"/>
    <w:rsid w:val="00053E73"/>
    <w:rsid w:val="000547A3"/>
    <w:rsid w:val="00054A82"/>
    <w:rsid w:val="00054DA4"/>
    <w:rsid w:val="00055310"/>
    <w:rsid w:val="000556C2"/>
    <w:rsid w:val="00055A43"/>
    <w:rsid w:val="00055EDC"/>
    <w:rsid w:val="00056610"/>
    <w:rsid w:val="000567E7"/>
    <w:rsid w:val="00056C7B"/>
    <w:rsid w:val="00057551"/>
    <w:rsid w:val="0005769E"/>
    <w:rsid w:val="0006024D"/>
    <w:rsid w:val="000604CA"/>
    <w:rsid w:val="00060A8C"/>
    <w:rsid w:val="00061F58"/>
    <w:rsid w:val="0006252C"/>
    <w:rsid w:val="00062DB9"/>
    <w:rsid w:val="000657A9"/>
    <w:rsid w:val="0006592D"/>
    <w:rsid w:val="0006598C"/>
    <w:rsid w:val="000659CE"/>
    <w:rsid w:val="000659F8"/>
    <w:rsid w:val="000663DE"/>
    <w:rsid w:val="00066D19"/>
    <w:rsid w:val="000676A3"/>
    <w:rsid w:val="00070491"/>
    <w:rsid w:val="0007058F"/>
    <w:rsid w:val="00070A17"/>
    <w:rsid w:val="00070F5E"/>
    <w:rsid w:val="00072E76"/>
    <w:rsid w:val="00073355"/>
    <w:rsid w:val="000734F8"/>
    <w:rsid w:val="000739B0"/>
    <w:rsid w:val="00073A83"/>
    <w:rsid w:val="00073C22"/>
    <w:rsid w:val="00073E36"/>
    <w:rsid w:val="00073E9B"/>
    <w:rsid w:val="00074CB7"/>
    <w:rsid w:val="00074E81"/>
    <w:rsid w:val="00074FC1"/>
    <w:rsid w:val="00075B77"/>
    <w:rsid w:val="0007668D"/>
    <w:rsid w:val="00077E11"/>
    <w:rsid w:val="000810A6"/>
    <w:rsid w:val="0008118C"/>
    <w:rsid w:val="0008153E"/>
    <w:rsid w:val="00081F71"/>
    <w:rsid w:val="0008208B"/>
    <w:rsid w:val="000821B6"/>
    <w:rsid w:val="00082E59"/>
    <w:rsid w:val="000831B0"/>
    <w:rsid w:val="00083355"/>
    <w:rsid w:val="00083E4A"/>
    <w:rsid w:val="0008412F"/>
    <w:rsid w:val="00084446"/>
    <w:rsid w:val="00084509"/>
    <w:rsid w:val="00084E9D"/>
    <w:rsid w:val="00085036"/>
    <w:rsid w:val="0008569F"/>
    <w:rsid w:val="000857E4"/>
    <w:rsid w:val="00085E87"/>
    <w:rsid w:val="000863CD"/>
    <w:rsid w:val="00086591"/>
    <w:rsid w:val="0008684A"/>
    <w:rsid w:val="00087CE8"/>
    <w:rsid w:val="00087F9A"/>
    <w:rsid w:val="0009009C"/>
    <w:rsid w:val="0009010F"/>
    <w:rsid w:val="00091619"/>
    <w:rsid w:val="000918E2"/>
    <w:rsid w:val="00091AE6"/>
    <w:rsid w:val="00091C0C"/>
    <w:rsid w:val="00091CB9"/>
    <w:rsid w:val="00092337"/>
    <w:rsid w:val="00092468"/>
    <w:rsid w:val="00092683"/>
    <w:rsid w:val="00093212"/>
    <w:rsid w:val="00093354"/>
    <w:rsid w:val="00094807"/>
    <w:rsid w:val="00095079"/>
    <w:rsid w:val="000955B2"/>
    <w:rsid w:val="000957E2"/>
    <w:rsid w:val="00095C66"/>
    <w:rsid w:val="00095C70"/>
    <w:rsid w:val="00095E69"/>
    <w:rsid w:val="00096A8B"/>
    <w:rsid w:val="00096AEF"/>
    <w:rsid w:val="0009710F"/>
    <w:rsid w:val="000972BC"/>
    <w:rsid w:val="000975AE"/>
    <w:rsid w:val="000A01AB"/>
    <w:rsid w:val="000A02DA"/>
    <w:rsid w:val="000A17BF"/>
    <w:rsid w:val="000A1D6D"/>
    <w:rsid w:val="000A20AA"/>
    <w:rsid w:val="000A2C96"/>
    <w:rsid w:val="000A37B3"/>
    <w:rsid w:val="000A3DE0"/>
    <w:rsid w:val="000A3F2E"/>
    <w:rsid w:val="000A4022"/>
    <w:rsid w:val="000A413A"/>
    <w:rsid w:val="000A44ED"/>
    <w:rsid w:val="000A5650"/>
    <w:rsid w:val="000A57A0"/>
    <w:rsid w:val="000A647F"/>
    <w:rsid w:val="000A64AE"/>
    <w:rsid w:val="000A6A42"/>
    <w:rsid w:val="000A7983"/>
    <w:rsid w:val="000A7CE4"/>
    <w:rsid w:val="000A7CED"/>
    <w:rsid w:val="000B189A"/>
    <w:rsid w:val="000B2362"/>
    <w:rsid w:val="000B2691"/>
    <w:rsid w:val="000B309A"/>
    <w:rsid w:val="000B381D"/>
    <w:rsid w:val="000B3C51"/>
    <w:rsid w:val="000B3C99"/>
    <w:rsid w:val="000B49A9"/>
    <w:rsid w:val="000B52E9"/>
    <w:rsid w:val="000B5807"/>
    <w:rsid w:val="000B58B2"/>
    <w:rsid w:val="000B5991"/>
    <w:rsid w:val="000B7585"/>
    <w:rsid w:val="000B7ED5"/>
    <w:rsid w:val="000C024E"/>
    <w:rsid w:val="000C1795"/>
    <w:rsid w:val="000C201C"/>
    <w:rsid w:val="000C23CD"/>
    <w:rsid w:val="000C28EC"/>
    <w:rsid w:val="000C2D56"/>
    <w:rsid w:val="000C3209"/>
    <w:rsid w:val="000C341A"/>
    <w:rsid w:val="000C3B25"/>
    <w:rsid w:val="000C4312"/>
    <w:rsid w:val="000C4952"/>
    <w:rsid w:val="000C50D7"/>
    <w:rsid w:val="000C5C94"/>
    <w:rsid w:val="000C658B"/>
    <w:rsid w:val="000C6657"/>
    <w:rsid w:val="000C6A97"/>
    <w:rsid w:val="000C6DA5"/>
    <w:rsid w:val="000C7000"/>
    <w:rsid w:val="000C7089"/>
    <w:rsid w:val="000C7A2D"/>
    <w:rsid w:val="000C7A48"/>
    <w:rsid w:val="000C7D03"/>
    <w:rsid w:val="000D00DD"/>
    <w:rsid w:val="000D05B4"/>
    <w:rsid w:val="000D0710"/>
    <w:rsid w:val="000D0A92"/>
    <w:rsid w:val="000D1948"/>
    <w:rsid w:val="000D1AA3"/>
    <w:rsid w:val="000D1B98"/>
    <w:rsid w:val="000D224D"/>
    <w:rsid w:val="000D26F4"/>
    <w:rsid w:val="000D304C"/>
    <w:rsid w:val="000D314B"/>
    <w:rsid w:val="000D34F5"/>
    <w:rsid w:val="000D3A01"/>
    <w:rsid w:val="000D3AEE"/>
    <w:rsid w:val="000D42FD"/>
    <w:rsid w:val="000D4333"/>
    <w:rsid w:val="000D4E55"/>
    <w:rsid w:val="000D5069"/>
    <w:rsid w:val="000D549F"/>
    <w:rsid w:val="000D5B36"/>
    <w:rsid w:val="000D5DE3"/>
    <w:rsid w:val="000D5E37"/>
    <w:rsid w:val="000D5E59"/>
    <w:rsid w:val="000D5F64"/>
    <w:rsid w:val="000D625A"/>
    <w:rsid w:val="000D633A"/>
    <w:rsid w:val="000D6CB8"/>
    <w:rsid w:val="000D6D55"/>
    <w:rsid w:val="000D77A8"/>
    <w:rsid w:val="000E04EE"/>
    <w:rsid w:val="000E1075"/>
    <w:rsid w:val="000E11CC"/>
    <w:rsid w:val="000E1248"/>
    <w:rsid w:val="000E2CC3"/>
    <w:rsid w:val="000E2D6D"/>
    <w:rsid w:val="000E3B13"/>
    <w:rsid w:val="000E4073"/>
    <w:rsid w:val="000E5586"/>
    <w:rsid w:val="000E5C5B"/>
    <w:rsid w:val="000E6497"/>
    <w:rsid w:val="000E658A"/>
    <w:rsid w:val="000E6609"/>
    <w:rsid w:val="000E6A32"/>
    <w:rsid w:val="000E788B"/>
    <w:rsid w:val="000E7BD6"/>
    <w:rsid w:val="000F10B2"/>
    <w:rsid w:val="000F2724"/>
    <w:rsid w:val="000F2F10"/>
    <w:rsid w:val="000F36BD"/>
    <w:rsid w:val="000F3765"/>
    <w:rsid w:val="000F455E"/>
    <w:rsid w:val="000F4564"/>
    <w:rsid w:val="000F57D7"/>
    <w:rsid w:val="000F58DC"/>
    <w:rsid w:val="000F59B6"/>
    <w:rsid w:val="000F6B06"/>
    <w:rsid w:val="000F6C54"/>
    <w:rsid w:val="000F7B91"/>
    <w:rsid w:val="000F7C35"/>
    <w:rsid w:val="0010031C"/>
    <w:rsid w:val="001005A4"/>
    <w:rsid w:val="00100670"/>
    <w:rsid w:val="00100D51"/>
    <w:rsid w:val="001010E4"/>
    <w:rsid w:val="00101114"/>
    <w:rsid w:val="0010145E"/>
    <w:rsid w:val="00101714"/>
    <w:rsid w:val="00101F6B"/>
    <w:rsid w:val="0010221B"/>
    <w:rsid w:val="00102373"/>
    <w:rsid w:val="0010241E"/>
    <w:rsid w:val="00102AD3"/>
    <w:rsid w:val="00102EE9"/>
    <w:rsid w:val="00103BF6"/>
    <w:rsid w:val="0010425A"/>
    <w:rsid w:val="001045A5"/>
    <w:rsid w:val="00104645"/>
    <w:rsid w:val="0010588B"/>
    <w:rsid w:val="00105EEC"/>
    <w:rsid w:val="00106114"/>
    <w:rsid w:val="00106563"/>
    <w:rsid w:val="001067D8"/>
    <w:rsid w:val="00107CA3"/>
    <w:rsid w:val="00110200"/>
    <w:rsid w:val="001106C7"/>
    <w:rsid w:val="00110F76"/>
    <w:rsid w:val="00111161"/>
    <w:rsid w:val="0011148B"/>
    <w:rsid w:val="00111DA4"/>
    <w:rsid w:val="00111E0F"/>
    <w:rsid w:val="00112014"/>
    <w:rsid w:val="0011272B"/>
    <w:rsid w:val="001132EB"/>
    <w:rsid w:val="0011340D"/>
    <w:rsid w:val="001136B7"/>
    <w:rsid w:val="00113C55"/>
    <w:rsid w:val="001143E7"/>
    <w:rsid w:val="0011530B"/>
    <w:rsid w:val="0011548D"/>
    <w:rsid w:val="0011558C"/>
    <w:rsid w:val="001155AF"/>
    <w:rsid w:val="00115810"/>
    <w:rsid w:val="001162C2"/>
    <w:rsid w:val="00116317"/>
    <w:rsid w:val="001166D1"/>
    <w:rsid w:val="001174A8"/>
    <w:rsid w:val="001174E6"/>
    <w:rsid w:val="00120034"/>
    <w:rsid w:val="00120231"/>
    <w:rsid w:val="00120476"/>
    <w:rsid w:val="001209BA"/>
    <w:rsid w:val="00120DF4"/>
    <w:rsid w:val="00120E62"/>
    <w:rsid w:val="00120ECB"/>
    <w:rsid w:val="00121181"/>
    <w:rsid w:val="00122415"/>
    <w:rsid w:val="001229A2"/>
    <w:rsid w:val="0012330A"/>
    <w:rsid w:val="00123601"/>
    <w:rsid w:val="00123875"/>
    <w:rsid w:val="00123928"/>
    <w:rsid w:val="00123C7D"/>
    <w:rsid w:val="00123D48"/>
    <w:rsid w:val="00123D64"/>
    <w:rsid w:val="00123F69"/>
    <w:rsid w:val="00124112"/>
    <w:rsid w:val="0012471E"/>
    <w:rsid w:val="0012478A"/>
    <w:rsid w:val="00124AB7"/>
    <w:rsid w:val="00124F28"/>
    <w:rsid w:val="00125906"/>
    <w:rsid w:val="00125F5B"/>
    <w:rsid w:val="00125F7F"/>
    <w:rsid w:val="00126B0D"/>
    <w:rsid w:val="00127502"/>
    <w:rsid w:val="00127B1C"/>
    <w:rsid w:val="00127DB5"/>
    <w:rsid w:val="001301CF"/>
    <w:rsid w:val="001309CD"/>
    <w:rsid w:val="00130A41"/>
    <w:rsid w:val="00130F13"/>
    <w:rsid w:val="001313F6"/>
    <w:rsid w:val="0013171B"/>
    <w:rsid w:val="00131C46"/>
    <w:rsid w:val="00131F9E"/>
    <w:rsid w:val="00132146"/>
    <w:rsid w:val="001326E8"/>
    <w:rsid w:val="00133665"/>
    <w:rsid w:val="00133DB4"/>
    <w:rsid w:val="00133E85"/>
    <w:rsid w:val="00133F0B"/>
    <w:rsid w:val="001344EB"/>
    <w:rsid w:val="001347B0"/>
    <w:rsid w:val="001348E0"/>
    <w:rsid w:val="001348E9"/>
    <w:rsid w:val="00134D30"/>
    <w:rsid w:val="00134FFA"/>
    <w:rsid w:val="001350F8"/>
    <w:rsid w:val="00135160"/>
    <w:rsid w:val="00136441"/>
    <w:rsid w:val="001364CB"/>
    <w:rsid w:val="001367B8"/>
    <w:rsid w:val="00137386"/>
    <w:rsid w:val="00137889"/>
    <w:rsid w:val="00137ED1"/>
    <w:rsid w:val="0014000D"/>
    <w:rsid w:val="00140239"/>
    <w:rsid w:val="001403D4"/>
    <w:rsid w:val="0014115F"/>
    <w:rsid w:val="001411C3"/>
    <w:rsid w:val="001411FE"/>
    <w:rsid w:val="0014137A"/>
    <w:rsid w:val="00141454"/>
    <w:rsid w:val="00141ABE"/>
    <w:rsid w:val="00141E03"/>
    <w:rsid w:val="00142029"/>
    <w:rsid w:val="00142143"/>
    <w:rsid w:val="0014220F"/>
    <w:rsid w:val="00142276"/>
    <w:rsid w:val="00142934"/>
    <w:rsid w:val="00142E69"/>
    <w:rsid w:val="00143F94"/>
    <w:rsid w:val="001445E2"/>
    <w:rsid w:val="001451E6"/>
    <w:rsid w:val="00145375"/>
    <w:rsid w:val="001455E3"/>
    <w:rsid w:val="001458C2"/>
    <w:rsid w:val="001458DE"/>
    <w:rsid w:val="00146301"/>
    <w:rsid w:val="0014662D"/>
    <w:rsid w:val="001470C8"/>
    <w:rsid w:val="0014719D"/>
    <w:rsid w:val="00147A33"/>
    <w:rsid w:val="00147C84"/>
    <w:rsid w:val="00150140"/>
    <w:rsid w:val="00151285"/>
    <w:rsid w:val="00151A0C"/>
    <w:rsid w:val="00151A37"/>
    <w:rsid w:val="00152145"/>
    <w:rsid w:val="00152B72"/>
    <w:rsid w:val="0015369A"/>
    <w:rsid w:val="001541CB"/>
    <w:rsid w:val="0015448C"/>
    <w:rsid w:val="00155D04"/>
    <w:rsid w:val="00156679"/>
    <w:rsid w:val="00156B4F"/>
    <w:rsid w:val="00156C96"/>
    <w:rsid w:val="00157239"/>
    <w:rsid w:val="00160A5F"/>
    <w:rsid w:val="001621AF"/>
    <w:rsid w:val="00162A5E"/>
    <w:rsid w:val="00162B4A"/>
    <w:rsid w:val="00163D0A"/>
    <w:rsid w:val="00163D8B"/>
    <w:rsid w:val="00163DEC"/>
    <w:rsid w:val="00164D13"/>
    <w:rsid w:val="001657BE"/>
    <w:rsid w:val="00165C45"/>
    <w:rsid w:val="00165CF3"/>
    <w:rsid w:val="00165E8F"/>
    <w:rsid w:val="00165F3D"/>
    <w:rsid w:val="00166147"/>
    <w:rsid w:val="00166805"/>
    <w:rsid w:val="001669DC"/>
    <w:rsid w:val="00166AB2"/>
    <w:rsid w:val="00166E1A"/>
    <w:rsid w:val="0016706E"/>
    <w:rsid w:val="0016738F"/>
    <w:rsid w:val="00167773"/>
    <w:rsid w:val="00167A19"/>
    <w:rsid w:val="00167ABC"/>
    <w:rsid w:val="001701CD"/>
    <w:rsid w:val="0017047A"/>
    <w:rsid w:val="00170664"/>
    <w:rsid w:val="00170741"/>
    <w:rsid w:val="001709D1"/>
    <w:rsid w:val="001712DF"/>
    <w:rsid w:val="0017136B"/>
    <w:rsid w:val="00172278"/>
    <w:rsid w:val="00173107"/>
    <w:rsid w:val="00173301"/>
    <w:rsid w:val="001734CB"/>
    <w:rsid w:val="00173B11"/>
    <w:rsid w:val="00175796"/>
    <w:rsid w:val="00175A27"/>
    <w:rsid w:val="00175EC4"/>
    <w:rsid w:val="00176D98"/>
    <w:rsid w:val="00176E1A"/>
    <w:rsid w:val="0017708F"/>
    <w:rsid w:val="00177107"/>
    <w:rsid w:val="00177328"/>
    <w:rsid w:val="0017764A"/>
    <w:rsid w:val="0017768D"/>
    <w:rsid w:val="001779DC"/>
    <w:rsid w:val="00177D35"/>
    <w:rsid w:val="00177FC7"/>
    <w:rsid w:val="001803CA"/>
    <w:rsid w:val="001804E3"/>
    <w:rsid w:val="00180BDC"/>
    <w:rsid w:val="00180C03"/>
    <w:rsid w:val="00180C55"/>
    <w:rsid w:val="00182887"/>
    <w:rsid w:val="00182CDA"/>
    <w:rsid w:val="00182D41"/>
    <w:rsid w:val="00182E55"/>
    <w:rsid w:val="00182ED1"/>
    <w:rsid w:val="001830C4"/>
    <w:rsid w:val="00183420"/>
    <w:rsid w:val="00183F3C"/>
    <w:rsid w:val="0018427C"/>
    <w:rsid w:val="00184371"/>
    <w:rsid w:val="001854D6"/>
    <w:rsid w:val="00185632"/>
    <w:rsid w:val="001858E7"/>
    <w:rsid w:val="001865F0"/>
    <w:rsid w:val="00186C63"/>
    <w:rsid w:val="00186D39"/>
    <w:rsid w:val="00187163"/>
    <w:rsid w:val="00187195"/>
    <w:rsid w:val="00190A06"/>
    <w:rsid w:val="001910D0"/>
    <w:rsid w:val="0019117E"/>
    <w:rsid w:val="00191445"/>
    <w:rsid w:val="00191E5E"/>
    <w:rsid w:val="001925E5"/>
    <w:rsid w:val="00192A09"/>
    <w:rsid w:val="00192BC8"/>
    <w:rsid w:val="00192E88"/>
    <w:rsid w:val="00193087"/>
    <w:rsid w:val="0019345F"/>
    <w:rsid w:val="001941A6"/>
    <w:rsid w:val="001945F2"/>
    <w:rsid w:val="001948BC"/>
    <w:rsid w:val="001950DB"/>
    <w:rsid w:val="001957FF"/>
    <w:rsid w:val="00195D46"/>
    <w:rsid w:val="00195E15"/>
    <w:rsid w:val="00195EAD"/>
    <w:rsid w:val="00196022"/>
    <w:rsid w:val="00196197"/>
    <w:rsid w:val="00196841"/>
    <w:rsid w:val="001970AB"/>
    <w:rsid w:val="00197A22"/>
    <w:rsid w:val="00197E82"/>
    <w:rsid w:val="001A0122"/>
    <w:rsid w:val="001A01A6"/>
    <w:rsid w:val="001A02D3"/>
    <w:rsid w:val="001A0385"/>
    <w:rsid w:val="001A0503"/>
    <w:rsid w:val="001A0803"/>
    <w:rsid w:val="001A0AAA"/>
    <w:rsid w:val="001A0CE4"/>
    <w:rsid w:val="001A0EB5"/>
    <w:rsid w:val="001A1184"/>
    <w:rsid w:val="001A1AF9"/>
    <w:rsid w:val="001A207A"/>
    <w:rsid w:val="001A2A69"/>
    <w:rsid w:val="001A2D92"/>
    <w:rsid w:val="001A300E"/>
    <w:rsid w:val="001A302A"/>
    <w:rsid w:val="001A3DC2"/>
    <w:rsid w:val="001A4AD1"/>
    <w:rsid w:val="001A55ED"/>
    <w:rsid w:val="001A5612"/>
    <w:rsid w:val="001A5934"/>
    <w:rsid w:val="001A613C"/>
    <w:rsid w:val="001A61C9"/>
    <w:rsid w:val="001A6208"/>
    <w:rsid w:val="001A69C3"/>
    <w:rsid w:val="001A6E17"/>
    <w:rsid w:val="001A6E76"/>
    <w:rsid w:val="001A74FC"/>
    <w:rsid w:val="001A7869"/>
    <w:rsid w:val="001A7CBD"/>
    <w:rsid w:val="001B0B7E"/>
    <w:rsid w:val="001B0E45"/>
    <w:rsid w:val="001B2885"/>
    <w:rsid w:val="001B35F6"/>
    <w:rsid w:val="001B389D"/>
    <w:rsid w:val="001B3A60"/>
    <w:rsid w:val="001B4392"/>
    <w:rsid w:val="001B43E0"/>
    <w:rsid w:val="001B52CC"/>
    <w:rsid w:val="001B542B"/>
    <w:rsid w:val="001B581C"/>
    <w:rsid w:val="001B585E"/>
    <w:rsid w:val="001B59C3"/>
    <w:rsid w:val="001B5DB5"/>
    <w:rsid w:val="001B6194"/>
    <w:rsid w:val="001B73D2"/>
    <w:rsid w:val="001B74B6"/>
    <w:rsid w:val="001B785A"/>
    <w:rsid w:val="001B7F06"/>
    <w:rsid w:val="001C0292"/>
    <w:rsid w:val="001C06CA"/>
    <w:rsid w:val="001C0757"/>
    <w:rsid w:val="001C0780"/>
    <w:rsid w:val="001C13B9"/>
    <w:rsid w:val="001C1475"/>
    <w:rsid w:val="001C189C"/>
    <w:rsid w:val="001C2626"/>
    <w:rsid w:val="001C2D44"/>
    <w:rsid w:val="001C2E64"/>
    <w:rsid w:val="001C33C1"/>
    <w:rsid w:val="001C353D"/>
    <w:rsid w:val="001C3A8C"/>
    <w:rsid w:val="001C3BAD"/>
    <w:rsid w:val="001C66B2"/>
    <w:rsid w:val="001C7195"/>
    <w:rsid w:val="001D04C9"/>
    <w:rsid w:val="001D07B1"/>
    <w:rsid w:val="001D18CE"/>
    <w:rsid w:val="001D232D"/>
    <w:rsid w:val="001D25C3"/>
    <w:rsid w:val="001D2B60"/>
    <w:rsid w:val="001D2CB4"/>
    <w:rsid w:val="001D33F5"/>
    <w:rsid w:val="001D4381"/>
    <w:rsid w:val="001D4744"/>
    <w:rsid w:val="001D4B6E"/>
    <w:rsid w:val="001D4BE3"/>
    <w:rsid w:val="001D56C3"/>
    <w:rsid w:val="001D5EF4"/>
    <w:rsid w:val="001D62B5"/>
    <w:rsid w:val="001D6406"/>
    <w:rsid w:val="001D6424"/>
    <w:rsid w:val="001D64B5"/>
    <w:rsid w:val="001D69C9"/>
    <w:rsid w:val="001D6AEB"/>
    <w:rsid w:val="001D750C"/>
    <w:rsid w:val="001D7ED7"/>
    <w:rsid w:val="001E047D"/>
    <w:rsid w:val="001E0650"/>
    <w:rsid w:val="001E0AE5"/>
    <w:rsid w:val="001E0C52"/>
    <w:rsid w:val="001E0DF6"/>
    <w:rsid w:val="001E17F3"/>
    <w:rsid w:val="001E1C01"/>
    <w:rsid w:val="001E1D64"/>
    <w:rsid w:val="001E2041"/>
    <w:rsid w:val="001E2E40"/>
    <w:rsid w:val="001E364A"/>
    <w:rsid w:val="001E3830"/>
    <w:rsid w:val="001E4973"/>
    <w:rsid w:val="001E4E9E"/>
    <w:rsid w:val="001E549A"/>
    <w:rsid w:val="001E5BEC"/>
    <w:rsid w:val="001E617A"/>
    <w:rsid w:val="001E63E0"/>
    <w:rsid w:val="001E6CD6"/>
    <w:rsid w:val="001E6EB8"/>
    <w:rsid w:val="001E7B11"/>
    <w:rsid w:val="001E7DA1"/>
    <w:rsid w:val="001F0931"/>
    <w:rsid w:val="001F0AAD"/>
    <w:rsid w:val="001F10A8"/>
    <w:rsid w:val="001F1193"/>
    <w:rsid w:val="001F1507"/>
    <w:rsid w:val="001F1A6D"/>
    <w:rsid w:val="001F1FE9"/>
    <w:rsid w:val="001F2072"/>
    <w:rsid w:val="001F2D55"/>
    <w:rsid w:val="001F35D4"/>
    <w:rsid w:val="001F3910"/>
    <w:rsid w:val="001F3E48"/>
    <w:rsid w:val="001F48B2"/>
    <w:rsid w:val="001F48F5"/>
    <w:rsid w:val="001F49B4"/>
    <w:rsid w:val="001F4C64"/>
    <w:rsid w:val="001F6161"/>
    <w:rsid w:val="001F6210"/>
    <w:rsid w:val="001F6317"/>
    <w:rsid w:val="001F6857"/>
    <w:rsid w:val="001F707B"/>
    <w:rsid w:val="001F75A7"/>
    <w:rsid w:val="001F79BD"/>
    <w:rsid w:val="001F7ABC"/>
    <w:rsid w:val="001F7B90"/>
    <w:rsid w:val="001F7C19"/>
    <w:rsid w:val="001F7E2C"/>
    <w:rsid w:val="0020003C"/>
    <w:rsid w:val="00200A4A"/>
    <w:rsid w:val="00200DB6"/>
    <w:rsid w:val="002015C5"/>
    <w:rsid w:val="0020174C"/>
    <w:rsid w:val="00201BE0"/>
    <w:rsid w:val="00202033"/>
    <w:rsid w:val="002023D3"/>
    <w:rsid w:val="00202B80"/>
    <w:rsid w:val="00203368"/>
    <w:rsid w:val="00203A1F"/>
    <w:rsid w:val="00203E78"/>
    <w:rsid w:val="00204143"/>
    <w:rsid w:val="0020420B"/>
    <w:rsid w:val="00204554"/>
    <w:rsid w:val="00204600"/>
    <w:rsid w:val="00204A58"/>
    <w:rsid w:val="0020506B"/>
    <w:rsid w:val="002055D3"/>
    <w:rsid w:val="00205828"/>
    <w:rsid w:val="00205B07"/>
    <w:rsid w:val="00205B41"/>
    <w:rsid w:val="00205BB1"/>
    <w:rsid w:val="00207753"/>
    <w:rsid w:val="00207A4C"/>
    <w:rsid w:val="00207EE4"/>
    <w:rsid w:val="002109FC"/>
    <w:rsid w:val="00210B0B"/>
    <w:rsid w:val="002112CF"/>
    <w:rsid w:val="0021132A"/>
    <w:rsid w:val="00211F66"/>
    <w:rsid w:val="00212854"/>
    <w:rsid w:val="002128F9"/>
    <w:rsid w:val="00212BE9"/>
    <w:rsid w:val="002133C8"/>
    <w:rsid w:val="00213E38"/>
    <w:rsid w:val="00214781"/>
    <w:rsid w:val="00214AF0"/>
    <w:rsid w:val="00214B14"/>
    <w:rsid w:val="00215450"/>
    <w:rsid w:val="00215C5C"/>
    <w:rsid w:val="0021714E"/>
    <w:rsid w:val="00217A99"/>
    <w:rsid w:val="00217B61"/>
    <w:rsid w:val="00220304"/>
    <w:rsid w:val="00220991"/>
    <w:rsid w:val="00221207"/>
    <w:rsid w:val="002215A4"/>
    <w:rsid w:val="00221948"/>
    <w:rsid w:val="00221F49"/>
    <w:rsid w:val="0022205C"/>
    <w:rsid w:val="00222B39"/>
    <w:rsid w:val="00223A1C"/>
    <w:rsid w:val="00223B3C"/>
    <w:rsid w:val="00223D8F"/>
    <w:rsid w:val="00223DA6"/>
    <w:rsid w:val="0022467A"/>
    <w:rsid w:val="0022595E"/>
    <w:rsid w:val="00225E23"/>
    <w:rsid w:val="0022604C"/>
    <w:rsid w:val="00226433"/>
    <w:rsid w:val="00226E0E"/>
    <w:rsid w:val="0022720B"/>
    <w:rsid w:val="002272FB"/>
    <w:rsid w:val="00230074"/>
    <w:rsid w:val="002309C4"/>
    <w:rsid w:val="00230F70"/>
    <w:rsid w:val="002316CD"/>
    <w:rsid w:val="002317A1"/>
    <w:rsid w:val="00231B5A"/>
    <w:rsid w:val="0023208F"/>
    <w:rsid w:val="0023218B"/>
    <w:rsid w:val="002327BA"/>
    <w:rsid w:val="00233544"/>
    <w:rsid w:val="002337C3"/>
    <w:rsid w:val="002340F7"/>
    <w:rsid w:val="00234EC4"/>
    <w:rsid w:val="00235186"/>
    <w:rsid w:val="0023589A"/>
    <w:rsid w:val="002358B5"/>
    <w:rsid w:val="00235BC2"/>
    <w:rsid w:val="0023616B"/>
    <w:rsid w:val="002361E0"/>
    <w:rsid w:val="00236938"/>
    <w:rsid w:val="00236BA5"/>
    <w:rsid w:val="0023706E"/>
    <w:rsid w:val="002376DC"/>
    <w:rsid w:val="002379A6"/>
    <w:rsid w:val="00237B4D"/>
    <w:rsid w:val="00237CAD"/>
    <w:rsid w:val="0024042F"/>
    <w:rsid w:val="0024053E"/>
    <w:rsid w:val="002408A0"/>
    <w:rsid w:val="00242483"/>
    <w:rsid w:val="0024267E"/>
    <w:rsid w:val="00242FAC"/>
    <w:rsid w:val="00244F3A"/>
    <w:rsid w:val="002456DD"/>
    <w:rsid w:val="00245898"/>
    <w:rsid w:val="00245B01"/>
    <w:rsid w:val="00246043"/>
    <w:rsid w:val="0024660C"/>
    <w:rsid w:val="00246AC5"/>
    <w:rsid w:val="00247813"/>
    <w:rsid w:val="00247B83"/>
    <w:rsid w:val="00247DF4"/>
    <w:rsid w:val="002501B5"/>
    <w:rsid w:val="00250ECE"/>
    <w:rsid w:val="00251168"/>
    <w:rsid w:val="0025162F"/>
    <w:rsid w:val="00251BE4"/>
    <w:rsid w:val="00251FA9"/>
    <w:rsid w:val="002529FC"/>
    <w:rsid w:val="00253DE9"/>
    <w:rsid w:val="0025425B"/>
    <w:rsid w:val="002548BE"/>
    <w:rsid w:val="00254931"/>
    <w:rsid w:val="00255409"/>
    <w:rsid w:val="002555F4"/>
    <w:rsid w:val="00255983"/>
    <w:rsid w:val="00255FAA"/>
    <w:rsid w:val="00256470"/>
    <w:rsid w:val="002571DD"/>
    <w:rsid w:val="00257442"/>
    <w:rsid w:val="00257755"/>
    <w:rsid w:val="00257A77"/>
    <w:rsid w:val="00257E4C"/>
    <w:rsid w:val="00257EFB"/>
    <w:rsid w:val="00257FAB"/>
    <w:rsid w:val="002607CA"/>
    <w:rsid w:val="0026143D"/>
    <w:rsid w:val="0026194A"/>
    <w:rsid w:val="00261E8B"/>
    <w:rsid w:val="002622F5"/>
    <w:rsid w:val="0026248A"/>
    <w:rsid w:val="00262CDA"/>
    <w:rsid w:val="00262DE7"/>
    <w:rsid w:val="0026355F"/>
    <w:rsid w:val="00263733"/>
    <w:rsid w:val="00264D9E"/>
    <w:rsid w:val="002659C5"/>
    <w:rsid w:val="00265EBB"/>
    <w:rsid w:val="0026641F"/>
    <w:rsid w:val="0026699B"/>
    <w:rsid w:val="00267586"/>
    <w:rsid w:val="00267966"/>
    <w:rsid w:val="00267D88"/>
    <w:rsid w:val="00270977"/>
    <w:rsid w:val="00271332"/>
    <w:rsid w:val="0027189A"/>
    <w:rsid w:val="002719F0"/>
    <w:rsid w:val="00272C6E"/>
    <w:rsid w:val="002737B3"/>
    <w:rsid w:val="0027484C"/>
    <w:rsid w:val="0027509F"/>
    <w:rsid w:val="002751B9"/>
    <w:rsid w:val="002752A7"/>
    <w:rsid w:val="0027599E"/>
    <w:rsid w:val="002760F8"/>
    <w:rsid w:val="002765EF"/>
    <w:rsid w:val="00276E12"/>
    <w:rsid w:val="00277BB7"/>
    <w:rsid w:val="00280866"/>
    <w:rsid w:val="00280E0A"/>
    <w:rsid w:val="00280ECF"/>
    <w:rsid w:val="00281A01"/>
    <w:rsid w:val="00281D58"/>
    <w:rsid w:val="0028253E"/>
    <w:rsid w:val="00282BDF"/>
    <w:rsid w:val="00283730"/>
    <w:rsid w:val="0028501A"/>
    <w:rsid w:val="002850DD"/>
    <w:rsid w:val="00286501"/>
    <w:rsid w:val="002869EC"/>
    <w:rsid w:val="00286AEC"/>
    <w:rsid w:val="00287152"/>
    <w:rsid w:val="002878B1"/>
    <w:rsid w:val="00287DEA"/>
    <w:rsid w:val="00290BA8"/>
    <w:rsid w:val="0029127B"/>
    <w:rsid w:val="00291831"/>
    <w:rsid w:val="00291AE4"/>
    <w:rsid w:val="00291B78"/>
    <w:rsid w:val="00291D94"/>
    <w:rsid w:val="0029223B"/>
    <w:rsid w:val="00292716"/>
    <w:rsid w:val="0029272F"/>
    <w:rsid w:val="00292F44"/>
    <w:rsid w:val="0029328C"/>
    <w:rsid w:val="002932CD"/>
    <w:rsid w:val="0029367C"/>
    <w:rsid w:val="00293DFC"/>
    <w:rsid w:val="00295552"/>
    <w:rsid w:val="00296C6D"/>
    <w:rsid w:val="002974D4"/>
    <w:rsid w:val="00297A0D"/>
    <w:rsid w:val="00297F42"/>
    <w:rsid w:val="002A04E2"/>
    <w:rsid w:val="002A05A3"/>
    <w:rsid w:val="002A0B9B"/>
    <w:rsid w:val="002A0CF2"/>
    <w:rsid w:val="002A0DC1"/>
    <w:rsid w:val="002A1255"/>
    <w:rsid w:val="002A12D9"/>
    <w:rsid w:val="002A1F79"/>
    <w:rsid w:val="002A2045"/>
    <w:rsid w:val="002A2542"/>
    <w:rsid w:val="002A288C"/>
    <w:rsid w:val="002A2B67"/>
    <w:rsid w:val="002A3643"/>
    <w:rsid w:val="002A3911"/>
    <w:rsid w:val="002A3A39"/>
    <w:rsid w:val="002A3D67"/>
    <w:rsid w:val="002A3F09"/>
    <w:rsid w:val="002A4527"/>
    <w:rsid w:val="002A4AF0"/>
    <w:rsid w:val="002A5A93"/>
    <w:rsid w:val="002A5C21"/>
    <w:rsid w:val="002A6079"/>
    <w:rsid w:val="002A60A1"/>
    <w:rsid w:val="002A6103"/>
    <w:rsid w:val="002A690B"/>
    <w:rsid w:val="002A7AA7"/>
    <w:rsid w:val="002B010C"/>
    <w:rsid w:val="002B040B"/>
    <w:rsid w:val="002B2011"/>
    <w:rsid w:val="002B21CE"/>
    <w:rsid w:val="002B27E7"/>
    <w:rsid w:val="002B2FBF"/>
    <w:rsid w:val="002B3163"/>
    <w:rsid w:val="002B3DF6"/>
    <w:rsid w:val="002B3EB2"/>
    <w:rsid w:val="002B40A8"/>
    <w:rsid w:val="002B40CA"/>
    <w:rsid w:val="002B418C"/>
    <w:rsid w:val="002B5A44"/>
    <w:rsid w:val="002B6B86"/>
    <w:rsid w:val="002B7DA6"/>
    <w:rsid w:val="002B7DD0"/>
    <w:rsid w:val="002C02F5"/>
    <w:rsid w:val="002C0B4B"/>
    <w:rsid w:val="002C12D6"/>
    <w:rsid w:val="002C191B"/>
    <w:rsid w:val="002C1F53"/>
    <w:rsid w:val="002C2429"/>
    <w:rsid w:val="002C2BD7"/>
    <w:rsid w:val="002C3326"/>
    <w:rsid w:val="002C3975"/>
    <w:rsid w:val="002C3B39"/>
    <w:rsid w:val="002C3BF1"/>
    <w:rsid w:val="002C4592"/>
    <w:rsid w:val="002C4708"/>
    <w:rsid w:val="002C503B"/>
    <w:rsid w:val="002C5959"/>
    <w:rsid w:val="002C5B96"/>
    <w:rsid w:val="002C5C81"/>
    <w:rsid w:val="002C6666"/>
    <w:rsid w:val="002D0550"/>
    <w:rsid w:val="002D05BB"/>
    <w:rsid w:val="002D07A6"/>
    <w:rsid w:val="002D0828"/>
    <w:rsid w:val="002D0E4A"/>
    <w:rsid w:val="002D111A"/>
    <w:rsid w:val="002D1574"/>
    <w:rsid w:val="002D1594"/>
    <w:rsid w:val="002D1FC2"/>
    <w:rsid w:val="002D241E"/>
    <w:rsid w:val="002D2448"/>
    <w:rsid w:val="002D2B9E"/>
    <w:rsid w:val="002D2FB1"/>
    <w:rsid w:val="002D3819"/>
    <w:rsid w:val="002D393E"/>
    <w:rsid w:val="002D3BB7"/>
    <w:rsid w:val="002D43F8"/>
    <w:rsid w:val="002D4645"/>
    <w:rsid w:val="002D49F6"/>
    <w:rsid w:val="002D4C68"/>
    <w:rsid w:val="002D5232"/>
    <w:rsid w:val="002D5330"/>
    <w:rsid w:val="002D555C"/>
    <w:rsid w:val="002D58E6"/>
    <w:rsid w:val="002D5B52"/>
    <w:rsid w:val="002D5F80"/>
    <w:rsid w:val="002D6E7A"/>
    <w:rsid w:val="002E018C"/>
    <w:rsid w:val="002E0D06"/>
    <w:rsid w:val="002E1B04"/>
    <w:rsid w:val="002E1D52"/>
    <w:rsid w:val="002E212C"/>
    <w:rsid w:val="002E32C0"/>
    <w:rsid w:val="002E3531"/>
    <w:rsid w:val="002E3CB1"/>
    <w:rsid w:val="002E3E10"/>
    <w:rsid w:val="002E4352"/>
    <w:rsid w:val="002E495F"/>
    <w:rsid w:val="002E5394"/>
    <w:rsid w:val="002E561B"/>
    <w:rsid w:val="002E5E41"/>
    <w:rsid w:val="002E5F3D"/>
    <w:rsid w:val="002E645B"/>
    <w:rsid w:val="002E7D6A"/>
    <w:rsid w:val="002F0329"/>
    <w:rsid w:val="002F0637"/>
    <w:rsid w:val="002F0A35"/>
    <w:rsid w:val="002F0A3C"/>
    <w:rsid w:val="002F1571"/>
    <w:rsid w:val="002F1A7A"/>
    <w:rsid w:val="002F1FB4"/>
    <w:rsid w:val="002F24CC"/>
    <w:rsid w:val="002F2D16"/>
    <w:rsid w:val="002F2EC7"/>
    <w:rsid w:val="002F357E"/>
    <w:rsid w:val="002F3AD7"/>
    <w:rsid w:val="002F3EE5"/>
    <w:rsid w:val="002F437C"/>
    <w:rsid w:val="002F4CF5"/>
    <w:rsid w:val="002F5337"/>
    <w:rsid w:val="002F5455"/>
    <w:rsid w:val="002F5479"/>
    <w:rsid w:val="002F5D71"/>
    <w:rsid w:val="002F5EA5"/>
    <w:rsid w:val="002F6200"/>
    <w:rsid w:val="002F65BC"/>
    <w:rsid w:val="002F6D4F"/>
    <w:rsid w:val="002F7A16"/>
    <w:rsid w:val="002F7E13"/>
    <w:rsid w:val="00300481"/>
    <w:rsid w:val="00303577"/>
    <w:rsid w:val="00303905"/>
    <w:rsid w:val="00303ADB"/>
    <w:rsid w:val="0030405A"/>
    <w:rsid w:val="00304415"/>
    <w:rsid w:val="00304701"/>
    <w:rsid w:val="00304898"/>
    <w:rsid w:val="0030494D"/>
    <w:rsid w:val="00304EA3"/>
    <w:rsid w:val="00305220"/>
    <w:rsid w:val="003053C0"/>
    <w:rsid w:val="00305F94"/>
    <w:rsid w:val="003066DD"/>
    <w:rsid w:val="0030683A"/>
    <w:rsid w:val="0030684F"/>
    <w:rsid w:val="00307191"/>
    <w:rsid w:val="00307440"/>
    <w:rsid w:val="00307AC3"/>
    <w:rsid w:val="00307B2D"/>
    <w:rsid w:val="003113F2"/>
    <w:rsid w:val="00311671"/>
    <w:rsid w:val="0031195F"/>
    <w:rsid w:val="00311A1C"/>
    <w:rsid w:val="003124EC"/>
    <w:rsid w:val="00312A1C"/>
    <w:rsid w:val="00312F6A"/>
    <w:rsid w:val="0031314B"/>
    <w:rsid w:val="003132CF"/>
    <w:rsid w:val="00313794"/>
    <w:rsid w:val="003139F9"/>
    <w:rsid w:val="00313D62"/>
    <w:rsid w:val="00313DB7"/>
    <w:rsid w:val="00314F60"/>
    <w:rsid w:val="00315436"/>
    <w:rsid w:val="003154CC"/>
    <w:rsid w:val="003156AE"/>
    <w:rsid w:val="00315D99"/>
    <w:rsid w:val="00315ED3"/>
    <w:rsid w:val="003160DA"/>
    <w:rsid w:val="00316445"/>
    <w:rsid w:val="003164F3"/>
    <w:rsid w:val="00316974"/>
    <w:rsid w:val="00317593"/>
    <w:rsid w:val="00317BD3"/>
    <w:rsid w:val="00320D7A"/>
    <w:rsid w:val="00320F5D"/>
    <w:rsid w:val="00321241"/>
    <w:rsid w:val="003221B2"/>
    <w:rsid w:val="003229E8"/>
    <w:rsid w:val="00323202"/>
    <w:rsid w:val="0032321A"/>
    <w:rsid w:val="00323A8E"/>
    <w:rsid w:val="00323E4D"/>
    <w:rsid w:val="00325024"/>
    <w:rsid w:val="003255FE"/>
    <w:rsid w:val="0032610B"/>
    <w:rsid w:val="0032622B"/>
    <w:rsid w:val="00326739"/>
    <w:rsid w:val="00326D5D"/>
    <w:rsid w:val="00326E0B"/>
    <w:rsid w:val="00326ECD"/>
    <w:rsid w:val="00330E81"/>
    <w:rsid w:val="00331459"/>
    <w:rsid w:val="00331878"/>
    <w:rsid w:val="003318AA"/>
    <w:rsid w:val="00331CC4"/>
    <w:rsid w:val="00332340"/>
    <w:rsid w:val="003328E0"/>
    <w:rsid w:val="00332B33"/>
    <w:rsid w:val="00332D0E"/>
    <w:rsid w:val="00333010"/>
    <w:rsid w:val="003331C5"/>
    <w:rsid w:val="00333929"/>
    <w:rsid w:val="00333FE9"/>
    <w:rsid w:val="0033480D"/>
    <w:rsid w:val="00334851"/>
    <w:rsid w:val="00334DC0"/>
    <w:rsid w:val="003356B9"/>
    <w:rsid w:val="003357A5"/>
    <w:rsid w:val="00335EF7"/>
    <w:rsid w:val="00336040"/>
    <w:rsid w:val="0033611B"/>
    <w:rsid w:val="00336E39"/>
    <w:rsid w:val="003371A0"/>
    <w:rsid w:val="0033726D"/>
    <w:rsid w:val="00337C05"/>
    <w:rsid w:val="00340071"/>
    <w:rsid w:val="0034035D"/>
    <w:rsid w:val="003404E4"/>
    <w:rsid w:val="00341B35"/>
    <w:rsid w:val="00341B95"/>
    <w:rsid w:val="00342E06"/>
    <w:rsid w:val="003431F7"/>
    <w:rsid w:val="0034371A"/>
    <w:rsid w:val="00343FC8"/>
    <w:rsid w:val="00343FF5"/>
    <w:rsid w:val="003449F9"/>
    <w:rsid w:val="00344BD7"/>
    <w:rsid w:val="00344CAD"/>
    <w:rsid w:val="00344F54"/>
    <w:rsid w:val="003456D5"/>
    <w:rsid w:val="00345B12"/>
    <w:rsid w:val="00346428"/>
    <w:rsid w:val="003469EC"/>
    <w:rsid w:val="0034714B"/>
    <w:rsid w:val="00347244"/>
    <w:rsid w:val="00347292"/>
    <w:rsid w:val="0034767A"/>
    <w:rsid w:val="003476ED"/>
    <w:rsid w:val="00347759"/>
    <w:rsid w:val="003478E5"/>
    <w:rsid w:val="003478EA"/>
    <w:rsid w:val="00347BD3"/>
    <w:rsid w:val="00350AE9"/>
    <w:rsid w:val="00351014"/>
    <w:rsid w:val="003513D3"/>
    <w:rsid w:val="00351F06"/>
    <w:rsid w:val="003532AB"/>
    <w:rsid w:val="0035358E"/>
    <w:rsid w:val="003535B4"/>
    <w:rsid w:val="003538C1"/>
    <w:rsid w:val="003549ED"/>
    <w:rsid w:val="00355A84"/>
    <w:rsid w:val="00355C36"/>
    <w:rsid w:val="00355FEB"/>
    <w:rsid w:val="00356543"/>
    <w:rsid w:val="00357316"/>
    <w:rsid w:val="00357A1A"/>
    <w:rsid w:val="00360548"/>
    <w:rsid w:val="00360EA0"/>
    <w:rsid w:val="00361809"/>
    <w:rsid w:val="00361880"/>
    <w:rsid w:val="003619BD"/>
    <w:rsid w:val="0036204F"/>
    <w:rsid w:val="00362395"/>
    <w:rsid w:val="003626A7"/>
    <w:rsid w:val="003627E6"/>
    <w:rsid w:val="00362C74"/>
    <w:rsid w:val="0036318D"/>
    <w:rsid w:val="00363238"/>
    <w:rsid w:val="00363458"/>
    <w:rsid w:val="0036385F"/>
    <w:rsid w:val="003650D5"/>
    <w:rsid w:val="00365837"/>
    <w:rsid w:val="00365FD2"/>
    <w:rsid w:val="00366478"/>
    <w:rsid w:val="00366912"/>
    <w:rsid w:val="00366F3A"/>
    <w:rsid w:val="003670E3"/>
    <w:rsid w:val="0036712D"/>
    <w:rsid w:val="0036778F"/>
    <w:rsid w:val="00367953"/>
    <w:rsid w:val="00367D2D"/>
    <w:rsid w:val="003700CD"/>
    <w:rsid w:val="003701D3"/>
    <w:rsid w:val="00370746"/>
    <w:rsid w:val="00370A7D"/>
    <w:rsid w:val="003710DF"/>
    <w:rsid w:val="00371FDD"/>
    <w:rsid w:val="003720CF"/>
    <w:rsid w:val="003722CB"/>
    <w:rsid w:val="003723FB"/>
    <w:rsid w:val="00372F02"/>
    <w:rsid w:val="00372F3E"/>
    <w:rsid w:val="0037314A"/>
    <w:rsid w:val="003736DD"/>
    <w:rsid w:val="003737A9"/>
    <w:rsid w:val="00373A53"/>
    <w:rsid w:val="00374014"/>
    <w:rsid w:val="003746E7"/>
    <w:rsid w:val="003749AD"/>
    <w:rsid w:val="00374B04"/>
    <w:rsid w:val="00375679"/>
    <w:rsid w:val="003759D3"/>
    <w:rsid w:val="00375A26"/>
    <w:rsid w:val="00375B1E"/>
    <w:rsid w:val="00375D6C"/>
    <w:rsid w:val="00375E24"/>
    <w:rsid w:val="00375E9D"/>
    <w:rsid w:val="00375FEF"/>
    <w:rsid w:val="003762BC"/>
    <w:rsid w:val="00376563"/>
    <w:rsid w:val="00376978"/>
    <w:rsid w:val="00377360"/>
    <w:rsid w:val="00377BBD"/>
    <w:rsid w:val="00377DB0"/>
    <w:rsid w:val="003800BE"/>
    <w:rsid w:val="00380987"/>
    <w:rsid w:val="0038136F"/>
    <w:rsid w:val="0038191F"/>
    <w:rsid w:val="00381A01"/>
    <w:rsid w:val="00381A66"/>
    <w:rsid w:val="00382188"/>
    <w:rsid w:val="0038270E"/>
    <w:rsid w:val="00382999"/>
    <w:rsid w:val="003829A0"/>
    <w:rsid w:val="00384748"/>
    <w:rsid w:val="0038501B"/>
    <w:rsid w:val="00385370"/>
    <w:rsid w:val="0038545D"/>
    <w:rsid w:val="00385632"/>
    <w:rsid w:val="00385EC1"/>
    <w:rsid w:val="003860AA"/>
    <w:rsid w:val="00386579"/>
    <w:rsid w:val="003869F6"/>
    <w:rsid w:val="00386DEC"/>
    <w:rsid w:val="003871DD"/>
    <w:rsid w:val="00387CFD"/>
    <w:rsid w:val="0039036F"/>
    <w:rsid w:val="003904B6"/>
    <w:rsid w:val="003908B4"/>
    <w:rsid w:val="00390EB4"/>
    <w:rsid w:val="00390EFC"/>
    <w:rsid w:val="0039164B"/>
    <w:rsid w:val="00391B0B"/>
    <w:rsid w:val="00391E45"/>
    <w:rsid w:val="00392030"/>
    <w:rsid w:val="003925F6"/>
    <w:rsid w:val="003928B5"/>
    <w:rsid w:val="0039309B"/>
    <w:rsid w:val="003938F5"/>
    <w:rsid w:val="00393B3E"/>
    <w:rsid w:val="00393C64"/>
    <w:rsid w:val="00393D08"/>
    <w:rsid w:val="0039453C"/>
    <w:rsid w:val="00394820"/>
    <w:rsid w:val="00395197"/>
    <w:rsid w:val="0039534B"/>
    <w:rsid w:val="0039537B"/>
    <w:rsid w:val="003954B4"/>
    <w:rsid w:val="0039578D"/>
    <w:rsid w:val="00395C7D"/>
    <w:rsid w:val="003964EF"/>
    <w:rsid w:val="00396752"/>
    <w:rsid w:val="0039776F"/>
    <w:rsid w:val="003978B1"/>
    <w:rsid w:val="00397D15"/>
    <w:rsid w:val="003A123B"/>
    <w:rsid w:val="003A12DE"/>
    <w:rsid w:val="003A1934"/>
    <w:rsid w:val="003A1BCA"/>
    <w:rsid w:val="003A1DE2"/>
    <w:rsid w:val="003A21F9"/>
    <w:rsid w:val="003A2B73"/>
    <w:rsid w:val="003A2CDC"/>
    <w:rsid w:val="003A2D1D"/>
    <w:rsid w:val="003A2D3A"/>
    <w:rsid w:val="003A2F29"/>
    <w:rsid w:val="003A388E"/>
    <w:rsid w:val="003A3CF4"/>
    <w:rsid w:val="003A3E90"/>
    <w:rsid w:val="003A4B53"/>
    <w:rsid w:val="003A52A9"/>
    <w:rsid w:val="003A559B"/>
    <w:rsid w:val="003A635A"/>
    <w:rsid w:val="003A6F47"/>
    <w:rsid w:val="003A6FDB"/>
    <w:rsid w:val="003A71B0"/>
    <w:rsid w:val="003A72A0"/>
    <w:rsid w:val="003A76DA"/>
    <w:rsid w:val="003A7BD2"/>
    <w:rsid w:val="003A7DF5"/>
    <w:rsid w:val="003A7FCE"/>
    <w:rsid w:val="003B0771"/>
    <w:rsid w:val="003B0CAE"/>
    <w:rsid w:val="003B129F"/>
    <w:rsid w:val="003B1905"/>
    <w:rsid w:val="003B1BC0"/>
    <w:rsid w:val="003B1F5B"/>
    <w:rsid w:val="003B2C45"/>
    <w:rsid w:val="003B3132"/>
    <w:rsid w:val="003B394B"/>
    <w:rsid w:val="003B4AF9"/>
    <w:rsid w:val="003B4C3A"/>
    <w:rsid w:val="003B53FB"/>
    <w:rsid w:val="003B668C"/>
    <w:rsid w:val="003B6AEC"/>
    <w:rsid w:val="003B7174"/>
    <w:rsid w:val="003B75D7"/>
    <w:rsid w:val="003B7B7B"/>
    <w:rsid w:val="003B7DB1"/>
    <w:rsid w:val="003B7EFB"/>
    <w:rsid w:val="003C0246"/>
    <w:rsid w:val="003C0F50"/>
    <w:rsid w:val="003C1375"/>
    <w:rsid w:val="003C1B76"/>
    <w:rsid w:val="003C2356"/>
    <w:rsid w:val="003C24F4"/>
    <w:rsid w:val="003C2AE6"/>
    <w:rsid w:val="003C355B"/>
    <w:rsid w:val="003C39BA"/>
    <w:rsid w:val="003C3E1B"/>
    <w:rsid w:val="003C3E6E"/>
    <w:rsid w:val="003C4113"/>
    <w:rsid w:val="003C4FEF"/>
    <w:rsid w:val="003C6356"/>
    <w:rsid w:val="003C673A"/>
    <w:rsid w:val="003C694D"/>
    <w:rsid w:val="003C6E5C"/>
    <w:rsid w:val="003C7033"/>
    <w:rsid w:val="003C731B"/>
    <w:rsid w:val="003C76F7"/>
    <w:rsid w:val="003C7833"/>
    <w:rsid w:val="003C7E45"/>
    <w:rsid w:val="003C7FCE"/>
    <w:rsid w:val="003D0222"/>
    <w:rsid w:val="003D08FB"/>
    <w:rsid w:val="003D2041"/>
    <w:rsid w:val="003D29FF"/>
    <w:rsid w:val="003D2B88"/>
    <w:rsid w:val="003D2C75"/>
    <w:rsid w:val="003D2DE3"/>
    <w:rsid w:val="003D2F9B"/>
    <w:rsid w:val="003D336C"/>
    <w:rsid w:val="003D3A45"/>
    <w:rsid w:val="003D4053"/>
    <w:rsid w:val="003D4295"/>
    <w:rsid w:val="003D4819"/>
    <w:rsid w:val="003D490C"/>
    <w:rsid w:val="003D4F49"/>
    <w:rsid w:val="003D4FE0"/>
    <w:rsid w:val="003D583C"/>
    <w:rsid w:val="003D61D7"/>
    <w:rsid w:val="003D696C"/>
    <w:rsid w:val="003D6B9D"/>
    <w:rsid w:val="003D6F35"/>
    <w:rsid w:val="003D71AC"/>
    <w:rsid w:val="003D7422"/>
    <w:rsid w:val="003D757B"/>
    <w:rsid w:val="003D7B1F"/>
    <w:rsid w:val="003E09FC"/>
    <w:rsid w:val="003E0B89"/>
    <w:rsid w:val="003E190C"/>
    <w:rsid w:val="003E1C0B"/>
    <w:rsid w:val="003E2C80"/>
    <w:rsid w:val="003E2F91"/>
    <w:rsid w:val="003E3078"/>
    <w:rsid w:val="003E331D"/>
    <w:rsid w:val="003E38A0"/>
    <w:rsid w:val="003E3C76"/>
    <w:rsid w:val="003E45B7"/>
    <w:rsid w:val="003E49D3"/>
    <w:rsid w:val="003E4CA9"/>
    <w:rsid w:val="003E4D38"/>
    <w:rsid w:val="003E5145"/>
    <w:rsid w:val="003E564F"/>
    <w:rsid w:val="003E571E"/>
    <w:rsid w:val="003E5787"/>
    <w:rsid w:val="003E691E"/>
    <w:rsid w:val="003E6CEA"/>
    <w:rsid w:val="003E6D49"/>
    <w:rsid w:val="003E74D4"/>
    <w:rsid w:val="003F0068"/>
    <w:rsid w:val="003F0086"/>
    <w:rsid w:val="003F01CF"/>
    <w:rsid w:val="003F0237"/>
    <w:rsid w:val="003F0271"/>
    <w:rsid w:val="003F03C5"/>
    <w:rsid w:val="003F05DE"/>
    <w:rsid w:val="003F0C1B"/>
    <w:rsid w:val="003F194B"/>
    <w:rsid w:val="003F19D3"/>
    <w:rsid w:val="003F380F"/>
    <w:rsid w:val="003F50F2"/>
    <w:rsid w:val="003F6D9C"/>
    <w:rsid w:val="003F7F56"/>
    <w:rsid w:val="00400E25"/>
    <w:rsid w:val="00401044"/>
    <w:rsid w:val="004011B6"/>
    <w:rsid w:val="004015A5"/>
    <w:rsid w:val="00401722"/>
    <w:rsid w:val="0040211A"/>
    <w:rsid w:val="00402245"/>
    <w:rsid w:val="004023A2"/>
    <w:rsid w:val="004025D2"/>
    <w:rsid w:val="00402CEF"/>
    <w:rsid w:val="00402E52"/>
    <w:rsid w:val="00403544"/>
    <w:rsid w:val="00403613"/>
    <w:rsid w:val="00403633"/>
    <w:rsid w:val="00404139"/>
    <w:rsid w:val="00404517"/>
    <w:rsid w:val="0040479B"/>
    <w:rsid w:val="0040489B"/>
    <w:rsid w:val="00405497"/>
    <w:rsid w:val="00405710"/>
    <w:rsid w:val="00405837"/>
    <w:rsid w:val="00405C5E"/>
    <w:rsid w:val="00406784"/>
    <w:rsid w:val="00406F1F"/>
    <w:rsid w:val="0040781B"/>
    <w:rsid w:val="00407B88"/>
    <w:rsid w:val="00407B92"/>
    <w:rsid w:val="00407C31"/>
    <w:rsid w:val="00410001"/>
    <w:rsid w:val="004107AE"/>
    <w:rsid w:val="00410F21"/>
    <w:rsid w:val="004112DE"/>
    <w:rsid w:val="004113B1"/>
    <w:rsid w:val="00411DBD"/>
    <w:rsid w:val="00411DE8"/>
    <w:rsid w:val="0041206A"/>
    <w:rsid w:val="00413CC1"/>
    <w:rsid w:val="00413DBC"/>
    <w:rsid w:val="00414243"/>
    <w:rsid w:val="004142C5"/>
    <w:rsid w:val="00414825"/>
    <w:rsid w:val="00414B09"/>
    <w:rsid w:val="00414BEA"/>
    <w:rsid w:val="00414ED5"/>
    <w:rsid w:val="00415191"/>
    <w:rsid w:val="004152AD"/>
    <w:rsid w:val="0041599A"/>
    <w:rsid w:val="00416015"/>
    <w:rsid w:val="00416195"/>
    <w:rsid w:val="00416C72"/>
    <w:rsid w:val="00417881"/>
    <w:rsid w:val="00417AE6"/>
    <w:rsid w:val="004207C4"/>
    <w:rsid w:val="00420CDB"/>
    <w:rsid w:val="00420CDF"/>
    <w:rsid w:val="004212C5"/>
    <w:rsid w:val="00422023"/>
    <w:rsid w:val="004221B1"/>
    <w:rsid w:val="00422EB5"/>
    <w:rsid w:val="00422EFF"/>
    <w:rsid w:val="004233F8"/>
    <w:rsid w:val="004234FD"/>
    <w:rsid w:val="004235E4"/>
    <w:rsid w:val="00423B03"/>
    <w:rsid w:val="00423B9B"/>
    <w:rsid w:val="00423F4E"/>
    <w:rsid w:val="00424001"/>
    <w:rsid w:val="004240A0"/>
    <w:rsid w:val="004242B1"/>
    <w:rsid w:val="00424913"/>
    <w:rsid w:val="004251FB"/>
    <w:rsid w:val="004252A8"/>
    <w:rsid w:val="004255C0"/>
    <w:rsid w:val="004262B5"/>
    <w:rsid w:val="00426C9B"/>
    <w:rsid w:val="00427764"/>
    <w:rsid w:val="004278FF"/>
    <w:rsid w:val="00427901"/>
    <w:rsid w:val="00427F2B"/>
    <w:rsid w:val="00430764"/>
    <w:rsid w:val="0043096D"/>
    <w:rsid w:val="00430BA4"/>
    <w:rsid w:val="00431338"/>
    <w:rsid w:val="00431945"/>
    <w:rsid w:val="00431C39"/>
    <w:rsid w:val="0043241C"/>
    <w:rsid w:val="00432C60"/>
    <w:rsid w:val="00432FFE"/>
    <w:rsid w:val="00433058"/>
    <w:rsid w:val="004334AC"/>
    <w:rsid w:val="004337DB"/>
    <w:rsid w:val="00433A65"/>
    <w:rsid w:val="00434989"/>
    <w:rsid w:val="00434F47"/>
    <w:rsid w:val="0043560E"/>
    <w:rsid w:val="00435745"/>
    <w:rsid w:val="00435AED"/>
    <w:rsid w:val="00435B1D"/>
    <w:rsid w:val="004360D5"/>
    <w:rsid w:val="00436D6E"/>
    <w:rsid w:val="00437162"/>
    <w:rsid w:val="004377CC"/>
    <w:rsid w:val="004377CF"/>
    <w:rsid w:val="00437B15"/>
    <w:rsid w:val="00440057"/>
    <w:rsid w:val="004405E2"/>
    <w:rsid w:val="004412D1"/>
    <w:rsid w:val="004414E4"/>
    <w:rsid w:val="004418B1"/>
    <w:rsid w:val="004419AC"/>
    <w:rsid w:val="00441FF3"/>
    <w:rsid w:val="00442E75"/>
    <w:rsid w:val="00443DAD"/>
    <w:rsid w:val="004442D3"/>
    <w:rsid w:val="00444387"/>
    <w:rsid w:val="004444BF"/>
    <w:rsid w:val="00444C3D"/>
    <w:rsid w:val="00444E52"/>
    <w:rsid w:val="00445029"/>
    <w:rsid w:val="0044506A"/>
    <w:rsid w:val="00445104"/>
    <w:rsid w:val="004454E3"/>
    <w:rsid w:val="004465CD"/>
    <w:rsid w:val="0044662A"/>
    <w:rsid w:val="0044667E"/>
    <w:rsid w:val="00446D6A"/>
    <w:rsid w:val="00446F19"/>
    <w:rsid w:val="00447165"/>
    <w:rsid w:val="004475BD"/>
    <w:rsid w:val="00447673"/>
    <w:rsid w:val="00447835"/>
    <w:rsid w:val="004479D9"/>
    <w:rsid w:val="00447CCE"/>
    <w:rsid w:val="00447DBC"/>
    <w:rsid w:val="00447E69"/>
    <w:rsid w:val="00450208"/>
    <w:rsid w:val="0045028F"/>
    <w:rsid w:val="00450390"/>
    <w:rsid w:val="00450909"/>
    <w:rsid w:val="004517D3"/>
    <w:rsid w:val="004518C4"/>
    <w:rsid w:val="0045206F"/>
    <w:rsid w:val="004520BE"/>
    <w:rsid w:val="00452180"/>
    <w:rsid w:val="0045235A"/>
    <w:rsid w:val="00452870"/>
    <w:rsid w:val="004532B4"/>
    <w:rsid w:val="004533B4"/>
    <w:rsid w:val="004535F1"/>
    <w:rsid w:val="0045366F"/>
    <w:rsid w:val="00453EB6"/>
    <w:rsid w:val="00454344"/>
    <w:rsid w:val="0045508A"/>
    <w:rsid w:val="004553A0"/>
    <w:rsid w:val="004557B8"/>
    <w:rsid w:val="00456688"/>
    <w:rsid w:val="00456C98"/>
    <w:rsid w:val="004607B6"/>
    <w:rsid w:val="0046082F"/>
    <w:rsid w:val="0046157E"/>
    <w:rsid w:val="00461855"/>
    <w:rsid w:val="00462E4B"/>
    <w:rsid w:val="0046322D"/>
    <w:rsid w:val="0046358E"/>
    <w:rsid w:val="0046364C"/>
    <w:rsid w:val="004636F1"/>
    <w:rsid w:val="004638EB"/>
    <w:rsid w:val="00463AED"/>
    <w:rsid w:val="00463C15"/>
    <w:rsid w:val="00463EF2"/>
    <w:rsid w:val="00464CB0"/>
    <w:rsid w:val="00464D7E"/>
    <w:rsid w:val="00465899"/>
    <w:rsid w:val="004659A7"/>
    <w:rsid w:val="004668BB"/>
    <w:rsid w:val="00466D7D"/>
    <w:rsid w:val="00466FCF"/>
    <w:rsid w:val="00467297"/>
    <w:rsid w:val="0046733B"/>
    <w:rsid w:val="0046756A"/>
    <w:rsid w:val="004675FB"/>
    <w:rsid w:val="00470184"/>
    <w:rsid w:val="0047045A"/>
    <w:rsid w:val="0047126C"/>
    <w:rsid w:val="0047249C"/>
    <w:rsid w:val="00472783"/>
    <w:rsid w:val="00473757"/>
    <w:rsid w:val="00473FEF"/>
    <w:rsid w:val="00475431"/>
    <w:rsid w:val="00475EC1"/>
    <w:rsid w:val="0047603D"/>
    <w:rsid w:val="004761CA"/>
    <w:rsid w:val="0047628A"/>
    <w:rsid w:val="00476985"/>
    <w:rsid w:val="00477F14"/>
    <w:rsid w:val="0048069B"/>
    <w:rsid w:val="0048071A"/>
    <w:rsid w:val="004809CA"/>
    <w:rsid w:val="00481533"/>
    <w:rsid w:val="004821FD"/>
    <w:rsid w:val="00482B1E"/>
    <w:rsid w:val="00482B9B"/>
    <w:rsid w:val="00483226"/>
    <w:rsid w:val="004832D4"/>
    <w:rsid w:val="00483544"/>
    <w:rsid w:val="00483A21"/>
    <w:rsid w:val="00484A3E"/>
    <w:rsid w:val="00484B95"/>
    <w:rsid w:val="00484DA8"/>
    <w:rsid w:val="00484DEB"/>
    <w:rsid w:val="00484E8E"/>
    <w:rsid w:val="004850DA"/>
    <w:rsid w:val="0048575B"/>
    <w:rsid w:val="004868FD"/>
    <w:rsid w:val="0048694E"/>
    <w:rsid w:val="00486C42"/>
    <w:rsid w:val="0048741E"/>
    <w:rsid w:val="00487B35"/>
    <w:rsid w:val="00490614"/>
    <w:rsid w:val="00490773"/>
    <w:rsid w:val="00490D19"/>
    <w:rsid w:val="00490EAC"/>
    <w:rsid w:val="0049293D"/>
    <w:rsid w:val="00492C43"/>
    <w:rsid w:val="00492D75"/>
    <w:rsid w:val="00492F16"/>
    <w:rsid w:val="0049314D"/>
    <w:rsid w:val="004933B5"/>
    <w:rsid w:val="00493407"/>
    <w:rsid w:val="00493813"/>
    <w:rsid w:val="0049382B"/>
    <w:rsid w:val="00493B90"/>
    <w:rsid w:val="00493E45"/>
    <w:rsid w:val="00495902"/>
    <w:rsid w:val="00495B7C"/>
    <w:rsid w:val="00495CD5"/>
    <w:rsid w:val="004961A0"/>
    <w:rsid w:val="00496A76"/>
    <w:rsid w:val="00496B3B"/>
    <w:rsid w:val="00497EFF"/>
    <w:rsid w:val="004A0190"/>
    <w:rsid w:val="004A0389"/>
    <w:rsid w:val="004A096C"/>
    <w:rsid w:val="004A142B"/>
    <w:rsid w:val="004A1F7F"/>
    <w:rsid w:val="004A263E"/>
    <w:rsid w:val="004A2FBE"/>
    <w:rsid w:val="004A2FEE"/>
    <w:rsid w:val="004A381A"/>
    <w:rsid w:val="004A4051"/>
    <w:rsid w:val="004A43B0"/>
    <w:rsid w:val="004A44B2"/>
    <w:rsid w:val="004A47E1"/>
    <w:rsid w:val="004A4838"/>
    <w:rsid w:val="004A4AFE"/>
    <w:rsid w:val="004A50C5"/>
    <w:rsid w:val="004A53F2"/>
    <w:rsid w:val="004A5F78"/>
    <w:rsid w:val="004A629C"/>
    <w:rsid w:val="004A71D9"/>
    <w:rsid w:val="004A78D8"/>
    <w:rsid w:val="004A7F88"/>
    <w:rsid w:val="004B0B10"/>
    <w:rsid w:val="004B1304"/>
    <w:rsid w:val="004B1B20"/>
    <w:rsid w:val="004B1E52"/>
    <w:rsid w:val="004B1FCC"/>
    <w:rsid w:val="004B2054"/>
    <w:rsid w:val="004B2467"/>
    <w:rsid w:val="004B2870"/>
    <w:rsid w:val="004B2CA5"/>
    <w:rsid w:val="004B2E2A"/>
    <w:rsid w:val="004B32E5"/>
    <w:rsid w:val="004B3CEE"/>
    <w:rsid w:val="004B4248"/>
    <w:rsid w:val="004B481B"/>
    <w:rsid w:val="004B50EC"/>
    <w:rsid w:val="004B51F2"/>
    <w:rsid w:val="004B53EA"/>
    <w:rsid w:val="004B5494"/>
    <w:rsid w:val="004B5D39"/>
    <w:rsid w:val="004B617D"/>
    <w:rsid w:val="004B633D"/>
    <w:rsid w:val="004B6FFC"/>
    <w:rsid w:val="004C044D"/>
    <w:rsid w:val="004C095D"/>
    <w:rsid w:val="004C0F37"/>
    <w:rsid w:val="004C151D"/>
    <w:rsid w:val="004C1C13"/>
    <w:rsid w:val="004C2C4A"/>
    <w:rsid w:val="004C2EC9"/>
    <w:rsid w:val="004C2EFF"/>
    <w:rsid w:val="004C2F36"/>
    <w:rsid w:val="004C302F"/>
    <w:rsid w:val="004C36E8"/>
    <w:rsid w:val="004C3ADB"/>
    <w:rsid w:val="004C40B0"/>
    <w:rsid w:val="004C4325"/>
    <w:rsid w:val="004C4567"/>
    <w:rsid w:val="004C46DB"/>
    <w:rsid w:val="004C4B49"/>
    <w:rsid w:val="004C5716"/>
    <w:rsid w:val="004C5955"/>
    <w:rsid w:val="004C5E5C"/>
    <w:rsid w:val="004C66F5"/>
    <w:rsid w:val="004C7605"/>
    <w:rsid w:val="004C7CB3"/>
    <w:rsid w:val="004C7E37"/>
    <w:rsid w:val="004C7EA9"/>
    <w:rsid w:val="004D08EC"/>
    <w:rsid w:val="004D0B47"/>
    <w:rsid w:val="004D10DF"/>
    <w:rsid w:val="004D113E"/>
    <w:rsid w:val="004D1FFE"/>
    <w:rsid w:val="004D23A7"/>
    <w:rsid w:val="004D27F7"/>
    <w:rsid w:val="004D2886"/>
    <w:rsid w:val="004D33B2"/>
    <w:rsid w:val="004D3893"/>
    <w:rsid w:val="004D54F2"/>
    <w:rsid w:val="004D5E6D"/>
    <w:rsid w:val="004D6287"/>
    <w:rsid w:val="004D6F96"/>
    <w:rsid w:val="004D73B0"/>
    <w:rsid w:val="004D755E"/>
    <w:rsid w:val="004D76E0"/>
    <w:rsid w:val="004D7F13"/>
    <w:rsid w:val="004D7FA5"/>
    <w:rsid w:val="004E0DF6"/>
    <w:rsid w:val="004E0EBF"/>
    <w:rsid w:val="004E159A"/>
    <w:rsid w:val="004E1C1C"/>
    <w:rsid w:val="004E27FE"/>
    <w:rsid w:val="004E2E5B"/>
    <w:rsid w:val="004E3081"/>
    <w:rsid w:val="004E34E7"/>
    <w:rsid w:val="004E35A0"/>
    <w:rsid w:val="004E3746"/>
    <w:rsid w:val="004E398A"/>
    <w:rsid w:val="004E3E9D"/>
    <w:rsid w:val="004E4348"/>
    <w:rsid w:val="004E4697"/>
    <w:rsid w:val="004E5138"/>
    <w:rsid w:val="004E5210"/>
    <w:rsid w:val="004E5F48"/>
    <w:rsid w:val="004E62CB"/>
    <w:rsid w:val="004E79E4"/>
    <w:rsid w:val="004E7BE4"/>
    <w:rsid w:val="004F01B1"/>
    <w:rsid w:val="004F0265"/>
    <w:rsid w:val="004F08F1"/>
    <w:rsid w:val="004F0D98"/>
    <w:rsid w:val="004F0F5A"/>
    <w:rsid w:val="004F100B"/>
    <w:rsid w:val="004F1C88"/>
    <w:rsid w:val="004F1CA5"/>
    <w:rsid w:val="004F273A"/>
    <w:rsid w:val="004F27ED"/>
    <w:rsid w:val="004F2C83"/>
    <w:rsid w:val="004F2DF3"/>
    <w:rsid w:val="004F2E6E"/>
    <w:rsid w:val="004F3AA4"/>
    <w:rsid w:val="004F3B1F"/>
    <w:rsid w:val="004F4A5E"/>
    <w:rsid w:val="004F5DD4"/>
    <w:rsid w:val="004F5E84"/>
    <w:rsid w:val="004F6037"/>
    <w:rsid w:val="004F609A"/>
    <w:rsid w:val="004F6A51"/>
    <w:rsid w:val="004F6B7F"/>
    <w:rsid w:val="004F75EE"/>
    <w:rsid w:val="004F79B4"/>
    <w:rsid w:val="004F7B20"/>
    <w:rsid w:val="004F7D6A"/>
    <w:rsid w:val="004F7F55"/>
    <w:rsid w:val="005006B7"/>
    <w:rsid w:val="00500C13"/>
    <w:rsid w:val="00500CD1"/>
    <w:rsid w:val="00500E9E"/>
    <w:rsid w:val="00501049"/>
    <w:rsid w:val="0050125F"/>
    <w:rsid w:val="00501BAE"/>
    <w:rsid w:val="0050210B"/>
    <w:rsid w:val="00502D01"/>
    <w:rsid w:val="00503C8A"/>
    <w:rsid w:val="00504106"/>
    <w:rsid w:val="00504296"/>
    <w:rsid w:val="00504350"/>
    <w:rsid w:val="0050446D"/>
    <w:rsid w:val="005044EE"/>
    <w:rsid w:val="005046C9"/>
    <w:rsid w:val="00504981"/>
    <w:rsid w:val="00504BB6"/>
    <w:rsid w:val="00504FBF"/>
    <w:rsid w:val="00505ACF"/>
    <w:rsid w:val="00505CF9"/>
    <w:rsid w:val="005062BA"/>
    <w:rsid w:val="005064CD"/>
    <w:rsid w:val="005066FF"/>
    <w:rsid w:val="00506D35"/>
    <w:rsid w:val="00506F47"/>
    <w:rsid w:val="00507144"/>
    <w:rsid w:val="0050722D"/>
    <w:rsid w:val="00507605"/>
    <w:rsid w:val="00507771"/>
    <w:rsid w:val="00507D07"/>
    <w:rsid w:val="00507E8E"/>
    <w:rsid w:val="00510B17"/>
    <w:rsid w:val="0051141A"/>
    <w:rsid w:val="00511FD2"/>
    <w:rsid w:val="005125E4"/>
    <w:rsid w:val="00512CC2"/>
    <w:rsid w:val="005136B1"/>
    <w:rsid w:val="005137E3"/>
    <w:rsid w:val="005139BA"/>
    <w:rsid w:val="00514016"/>
    <w:rsid w:val="00514050"/>
    <w:rsid w:val="00514576"/>
    <w:rsid w:val="00514787"/>
    <w:rsid w:val="00515883"/>
    <w:rsid w:val="005160DC"/>
    <w:rsid w:val="00516701"/>
    <w:rsid w:val="00516B62"/>
    <w:rsid w:val="00516C1E"/>
    <w:rsid w:val="00517893"/>
    <w:rsid w:val="00517FA0"/>
    <w:rsid w:val="005203A7"/>
    <w:rsid w:val="005206E0"/>
    <w:rsid w:val="0052079C"/>
    <w:rsid w:val="005208C5"/>
    <w:rsid w:val="00520FF5"/>
    <w:rsid w:val="005210E6"/>
    <w:rsid w:val="005217ED"/>
    <w:rsid w:val="00521832"/>
    <w:rsid w:val="005226B3"/>
    <w:rsid w:val="005227C0"/>
    <w:rsid w:val="00522E4C"/>
    <w:rsid w:val="005230EB"/>
    <w:rsid w:val="00524DA6"/>
    <w:rsid w:val="00524F79"/>
    <w:rsid w:val="005255BC"/>
    <w:rsid w:val="00525C4A"/>
    <w:rsid w:val="00525F5A"/>
    <w:rsid w:val="00526463"/>
    <w:rsid w:val="00526534"/>
    <w:rsid w:val="005268D5"/>
    <w:rsid w:val="0052690E"/>
    <w:rsid w:val="00526937"/>
    <w:rsid w:val="00526C77"/>
    <w:rsid w:val="00526D8A"/>
    <w:rsid w:val="00527033"/>
    <w:rsid w:val="005271AF"/>
    <w:rsid w:val="005273BF"/>
    <w:rsid w:val="005274C6"/>
    <w:rsid w:val="00527700"/>
    <w:rsid w:val="005279AE"/>
    <w:rsid w:val="00530606"/>
    <w:rsid w:val="00530823"/>
    <w:rsid w:val="00530A08"/>
    <w:rsid w:val="00530FF8"/>
    <w:rsid w:val="005314C2"/>
    <w:rsid w:val="00531A5C"/>
    <w:rsid w:val="0053283F"/>
    <w:rsid w:val="00532D9A"/>
    <w:rsid w:val="00532E43"/>
    <w:rsid w:val="0053367A"/>
    <w:rsid w:val="00533996"/>
    <w:rsid w:val="00533F87"/>
    <w:rsid w:val="005341FE"/>
    <w:rsid w:val="00534FFE"/>
    <w:rsid w:val="0053576A"/>
    <w:rsid w:val="0053648A"/>
    <w:rsid w:val="00536CA6"/>
    <w:rsid w:val="00536E8B"/>
    <w:rsid w:val="0053713A"/>
    <w:rsid w:val="0053798D"/>
    <w:rsid w:val="00537C54"/>
    <w:rsid w:val="00537DCD"/>
    <w:rsid w:val="00537EBC"/>
    <w:rsid w:val="00541140"/>
    <w:rsid w:val="0054177F"/>
    <w:rsid w:val="00542292"/>
    <w:rsid w:val="00542303"/>
    <w:rsid w:val="00542D02"/>
    <w:rsid w:val="0054371A"/>
    <w:rsid w:val="00543C27"/>
    <w:rsid w:val="0054422F"/>
    <w:rsid w:val="005449B1"/>
    <w:rsid w:val="00544A95"/>
    <w:rsid w:val="005451FD"/>
    <w:rsid w:val="005453C7"/>
    <w:rsid w:val="00545578"/>
    <w:rsid w:val="00546899"/>
    <w:rsid w:val="0054713E"/>
    <w:rsid w:val="00547752"/>
    <w:rsid w:val="00547A84"/>
    <w:rsid w:val="00547CE3"/>
    <w:rsid w:val="00547DB4"/>
    <w:rsid w:val="00550D48"/>
    <w:rsid w:val="0055100E"/>
    <w:rsid w:val="00551092"/>
    <w:rsid w:val="00551604"/>
    <w:rsid w:val="00551BF9"/>
    <w:rsid w:val="00552350"/>
    <w:rsid w:val="0055272D"/>
    <w:rsid w:val="00552A33"/>
    <w:rsid w:val="00552CF7"/>
    <w:rsid w:val="00552D4D"/>
    <w:rsid w:val="00552D99"/>
    <w:rsid w:val="00552EDA"/>
    <w:rsid w:val="00553AAB"/>
    <w:rsid w:val="00553B48"/>
    <w:rsid w:val="0055429C"/>
    <w:rsid w:val="005542BB"/>
    <w:rsid w:val="005543D0"/>
    <w:rsid w:val="00555CFA"/>
    <w:rsid w:val="00555FAD"/>
    <w:rsid w:val="00556057"/>
    <w:rsid w:val="005563AD"/>
    <w:rsid w:val="0055658B"/>
    <w:rsid w:val="005568F7"/>
    <w:rsid w:val="005609C1"/>
    <w:rsid w:val="0056116F"/>
    <w:rsid w:val="00561885"/>
    <w:rsid w:val="005620A6"/>
    <w:rsid w:val="00562C97"/>
    <w:rsid w:val="00562F99"/>
    <w:rsid w:val="00563625"/>
    <w:rsid w:val="00563761"/>
    <w:rsid w:val="00563E58"/>
    <w:rsid w:val="005648A2"/>
    <w:rsid w:val="00564D76"/>
    <w:rsid w:val="00566A4D"/>
    <w:rsid w:val="00567073"/>
    <w:rsid w:val="005702DA"/>
    <w:rsid w:val="00570BBD"/>
    <w:rsid w:val="00570D8C"/>
    <w:rsid w:val="0057170A"/>
    <w:rsid w:val="005719D2"/>
    <w:rsid w:val="0057287B"/>
    <w:rsid w:val="005730C2"/>
    <w:rsid w:val="005732AC"/>
    <w:rsid w:val="005734F4"/>
    <w:rsid w:val="00573A3A"/>
    <w:rsid w:val="00573C80"/>
    <w:rsid w:val="00573CD3"/>
    <w:rsid w:val="00574047"/>
    <w:rsid w:val="00574256"/>
    <w:rsid w:val="00574A68"/>
    <w:rsid w:val="00574EA2"/>
    <w:rsid w:val="0057512E"/>
    <w:rsid w:val="0057557E"/>
    <w:rsid w:val="00575A54"/>
    <w:rsid w:val="00575F86"/>
    <w:rsid w:val="00576085"/>
    <w:rsid w:val="005767A1"/>
    <w:rsid w:val="0057724B"/>
    <w:rsid w:val="00577958"/>
    <w:rsid w:val="00577E17"/>
    <w:rsid w:val="00580338"/>
    <w:rsid w:val="00580779"/>
    <w:rsid w:val="005807F2"/>
    <w:rsid w:val="00580D00"/>
    <w:rsid w:val="005810CC"/>
    <w:rsid w:val="00581196"/>
    <w:rsid w:val="00581397"/>
    <w:rsid w:val="00581E49"/>
    <w:rsid w:val="00583024"/>
    <w:rsid w:val="0058305F"/>
    <w:rsid w:val="00583119"/>
    <w:rsid w:val="00583875"/>
    <w:rsid w:val="00584443"/>
    <w:rsid w:val="0058481D"/>
    <w:rsid w:val="00584BD1"/>
    <w:rsid w:val="005859FA"/>
    <w:rsid w:val="005867D0"/>
    <w:rsid w:val="00586ABC"/>
    <w:rsid w:val="00586E4C"/>
    <w:rsid w:val="0058701F"/>
    <w:rsid w:val="0058788E"/>
    <w:rsid w:val="005878D3"/>
    <w:rsid w:val="00587DD9"/>
    <w:rsid w:val="00587FA0"/>
    <w:rsid w:val="00590A16"/>
    <w:rsid w:val="00590A57"/>
    <w:rsid w:val="0059115B"/>
    <w:rsid w:val="00591449"/>
    <w:rsid w:val="00591567"/>
    <w:rsid w:val="00591855"/>
    <w:rsid w:val="00591860"/>
    <w:rsid w:val="00591ED7"/>
    <w:rsid w:val="0059297F"/>
    <w:rsid w:val="00592AFA"/>
    <w:rsid w:val="00592CBE"/>
    <w:rsid w:val="00592FD4"/>
    <w:rsid w:val="005933BE"/>
    <w:rsid w:val="00593BDA"/>
    <w:rsid w:val="00593E67"/>
    <w:rsid w:val="00594FF6"/>
    <w:rsid w:val="005953C9"/>
    <w:rsid w:val="0059549D"/>
    <w:rsid w:val="00595701"/>
    <w:rsid w:val="00595750"/>
    <w:rsid w:val="005965FA"/>
    <w:rsid w:val="00597150"/>
    <w:rsid w:val="00597170"/>
    <w:rsid w:val="0059761B"/>
    <w:rsid w:val="005A05DF"/>
    <w:rsid w:val="005A0846"/>
    <w:rsid w:val="005A08A4"/>
    <w:rsid w:val="005A131F"/>
    <w:rsid w:val="005A16B6"/>
    <w:rsid w:val="005A18DA"/>
    <w:rsid w:val="005A1C42"/>
    <w:rsid w:val="005A1E5E"/>
    <w:rsid w:val="005A245A"/>
    <w:rsid w:val="005A34BC"/>
    <w:rsid w:val="005A34D4"/>
    <w:rsid w:val="005A3623"/>
    <w:rsid w:val="005A4BC4"/>
    <w:rsid w:val="005A64CB"/>
    <w:rsid w:val="005A68A7"/>
    <w:rsid w:val="005A68DB"/>
    <w:rsid w:val="005A7073"/>
    <w:rsid w:val="005A759A"/>
    <w:rsid w:val="005A79B6"/>
    <w:rsid w:val="005A7D7A"/>
    <w:rsid w:val="005B01D6"/>
    <w:rsid w:val="005B097A"/>
    <w:rsid w:val="005B0DC8"/>
    <w:rsid w:val="005B0F65"/>
    <w:rsid w:val="005B11EE"/>
    <w:rsid w:val="005B15BC"/>
    <w:rsid w:val="005B188D"/>
    <w:rsid w:val="005B1C39"/>
    <w:rsid w:val="005B2566"/>
    <w:rsid w:val="005B278E"/>
    <w:rsid w:val="005B2890"/>
    <w:rsid w:val="005B2A43"/>
    <w:rsid w:val="005B3377"/>
    <w:rsid w:val="005B370A"/>
    <w:rsid w:val="005B3A07"/>
    <w:rsid w:val="005B3E29"/>
    <w:rsid w:val="005B3F75"/>
    <w:rsid w:val="005B3F7E"/>
    <w:rsid w:val="005B434C"/>
    <w:rsid w:val="005B4819"/>
    <w:rsid w:val="005B4CB2"/>
    <w:rsid w:val="005B4DEC"/>
    <w:rsid w:val="005B544B"/>
    <w:rsid w:val="005B545E"/>
    <w:rsid w:val="005B565D"/>
    <w:rsid w:val="005B61AF"/>
    <w:rsid w:val="005B63A9"/>
    <w:rsid w:val="005B6760"/>
    <w:rsid w:val="005B6DF5"/>
    <w:rsid w:val="005B6E91"/>
    <w:rsid w:val="005B6EFE"/>
    <w:rsid w:val="005B73EB"/>
    <w:rsid w:val="005B7CF9"/>
    <w:rsid w:val="005C2300"/>
    <w:rsid w:val="005C24EE"/>
    <w:rsid w:val="005C2630"/>
    <w:rsid w:val="005C2B46"/>
    <w:rsid w:val="005C2EAA"/>
    <w:rsid w:val="005C3EAF"/>
    <w:rsid w:val="005C3EBB"/>
    <w:rsid w:val="005C4FD4"/>
    <w:rsid w:val="005C5C15"/>
    <w:rsid w:val="005C5EBF"/>
    <w:rsid w:val="005C690E"/>
    <w:rsid w:val="005C6FC8"/>
    <w:rsid w:val="005C782D"/>
    <w:rsid w:val="005C78E8"/>
    <w:rsid w:val="005D0332"/>
    <w:rsid w:val="005D06B1"/>
    <w:rsid w:val="005D0A4A"/>
    <w:rsid w:val="005D18E8"/>
    <w:rsid w:val="005D2620"/>
    <w:rsid w:val="005D2CD1"/>
    <w:rsid w:val="005D3A64"/>
    <w:rsid w:val="005D3F80"/>
    <w:rsid w:val="005D48BC"/>
    <w:rsid w:val="005D48E3"/>
    <w:rsid w:val="005D4C1B"/>
    <w:rsid w:val="005D4E32"/>
    <w:rsid w:val="005D52E2"/>
    <w:rsid w:val="005D550F"/>
    <w:rsid w:val="005D5D51"/>
    <w:rsid w:val="005D6188"/>
    <w:rsid w:val="005D6666"/>
    <w:rsid w:val="005D7789"/>
    <w:rsid w:val="005D77A9"/>
    <w:rsid w:val="005D7911"/>
    <w:rsid w:val="005E005A"/>
    <w:rsid w:val="005E0554"/>
    <w:rsid w:val="005E0763"/>
    <w:rsid w:val="005E1266"/>
    <w:rsid w:val="005E143B"/>
    <w:rsid w:val="005E157C"/>
    <w:rsid w:val="005E24CA"/>
    <w:rsid w:val="005E3046"/>
    <w:rsid w:val="005E32FE"/>
    <w:rsid w:val="005E38D8"/>
    <w:rsid w:val="005E3CE3"/>
    <w:rsid w:val="005E45A2"/>
    <w:rsid w:val="005E4620"/>
    <w:rsid w:val="005E469A"/>
    <w:rsid w:val="005E4F37"/>
    <w:rsid w:val="005E5279"/>
    <w:rsid w:val="005E6045"/>
    <w:rsid w:val="005E62F2"/>
    <w:rsid w:val="005E7086"/>
    <w:rsid w:val="005E7FB7"/>
    <w:rsid w:val="005F0C59"/>
    <w:rsid w:val="005F0EC2"/>
    <w:rsid w:val="005F196A"/>
    <w:rsid w:val="005F1F23"/>
    <w:rsid w:val="005F2092"/>
    <w:rsid w:val="005F21E3"/>
    <w:rsid w:val="005F2787"/>
    <w:rsid w:val="005F2995"/>
    <w:rsid w:val="005F2FD2"/>
    <w:rsid w:val="005F36FF"/>
    <w:rsid w:val="005F41FC"/>
    <w:rsid w:val="005F4395"/>
    <w:rsid w:val="005F4443"/>
    <w:rsid w:val="005F4479"/>
    <w:rsid w:val="005F4EF3"/>
    <w:rsid w:val="005F5E46"/>
    <w:rsid w:val="005F5FB6"/>
    <w:rsid w:val="005F612A"/>
    <w:rsid w:val="005F618C"/>
    <w:rsid w:val="005F6632"/>
    <w:rsid w:val="005F6C44"/>
    <w:rsid w:val="005F6D6C"/>
    <w:rsid w:val="005F6F73"/>
    <w:rsid w:val="005F739D"/>
    <w:rsid w:val="005F766E"/>
    <w:rsid w:val="005F7C33"/>
    <w:rsid w:val="00601806"/>
    <w:rsid w:val="00601917"/>
    <w:rsid w:val="00601AB7"/>
    <w:rsid w:val="0060237B"/>
    <w:rsid w:val="006029CB"/>
    <w:rsid w:val="006029F7"/>
    <w:rsid w:val="00602A23"/>
    <w:rsid w:val="00602E4D"/>
    <w:rsid w:val="00602FEC"/>
    <w:rsid w:val="00603382"/>
    <w:rsid w:val="0060379C"/>
    <w:rsid w:val="00604621"/>
    <w:rsid w:val="006046D4"/>
    <w:rsid w:val="006048B3"/>
    <w:rsid w:val="006056B2"/>
    <w:rsid w:val="00605821"/>
    <w:rsid w:val="0060584E"/>
    <w:rsid w:val="0060698A"/>
    <w:rsid w:val="00607384"/>
    <w:rsid w:val="00607AB1"/>
    <w:rsid w:val="00607D67"/>
    <w:rsid w:val="006102ED"/>
    <w:rsid w:val="006106DD"/>
    <w:rsid w:val="006113DA"/>
    <w:rsid w:val="0061288A"/>
    <w:rsid w:val="00613393"/>
    <w:rsid w:val="00613738"/>
    <w:rsid w:val="0061491A"/>
    <w:rsid w:val="0061493C"/>
    <w:rsid w:val="006149C8"/>
    <w:rsid w:val="00614DAC"/>
    <w:rsid w:val="00614ED5"/>
    <w:rsid w:val="0061526D"/>
    <w:rsid w:val="00616086"/>
    <w:rsid w:val="00616166"/>
    <w:rsid w:val="006166F2"/>
    <w:rsid w:val="006168BF"/>
    <w:rsid w:val="00616BA3"/>
    <w:rsid w:val="00616F8B"/>
    <w:rsid w:val="00617077"/>
    <w:rsid w:val="006173C0"/>
    <w:rsid w:val="0061776F"/>
    <w:rsid w:val="006177BC"/>
    <w:rsid w:val="00620BD3"/>
    <w:rsid w:val="00620EC7"/>
    <w:rsid w:val="00621E4E"/>
    <w:rsid w:val="0062256D"/>
    <w:rsid w:val="00622626"/>
    <w:rsid w:val="00622B46"/>
    <w:rsid w:val="00622B5B"/>
    <w:rsid w:val="006230A9"/>
    <w:rsid w:val="00623352"/>
    <w:rsid w:val="006247DF"/>
    <w:rsid w:val="006249B9"/>
    <w:rsid w:val="00625844"/>
    <w:rsid w:val="0062631D"/>
    <w:rsid w:val="0062655A"/>
    <w:rsid w:val="00626D77"/>
    <w:rsid w:val="006271CD"/>
    <w:rsid w:val="006275C7"/>
    <w:rsid w:val="0062784E"/>
    <w:rsid w:val="00627A1E"/>
    <w:rsid w:val="006301F0"/>
    <w:rsid w:val="0063139F"/>
    <w:rsid w:val="0063196E"/>
    <w:rsid w:val="00631B42"/>
    <w:rsid w:val="00631F68"/>
    <w:rsid w:val="00632295"/>
    <w:rsid w:val="00632366"/>
    <w:rsid w:val="00632974"/>
    <w:rsid w:val="00632CE7"/>
    <w:rsid w:val="006335F8"/>
    <w:rsid w:val="0063424F"/>
    <w:rsid w:val="006346C5"/>
    <w:rsid w:val="0063483F"/>
    <w:rsid w:val="00634A98"/>
    <w:rsid w:val="00635170"/>
    <w:rsid w:val="00635FEA"/>
    <w:rsid w:val="0063613A"/>
    <w:rsid w:val="0063651F"/>
    <w:rsid w:val="00636791"/>
    <w:rsid w:val="00636A1F"/>
    <w:rsid w:val="0063713A"/>
    <w:rsid w:val="0063739B"/>
    <w:rsid w:val="00637600"/>
    <w:rsid w:val="006377A8"/>
    <w:rsid w:val="0064114D"/>
    <w:rsid w:val="006416AD"/>
    <w:rsid w:val="00641706"/>
    <w:rsid w:val="00642673"/>
    <w:rsid w:val="006426BA"/>
    <w:rsid w:val="006430F6"/>
    <w:rsid w:val="0064441A"/>
    <w:rsid w:val="0064464A"/>
    <w:rsid w:val="006451AA"/>
    <w:rsid w:val="00645C33"/>
    <w:rsid w:val="00646780"/>
    <w:rsid w:val="00646984"/>
    <w:rsid w:val="00646DAC"/>
    <w:rsid w:val="00647810"/>
    <w:rsid w:val="006501EC"/>
    <w:rsid w:val="00650496"/>
    <w:rsid w:val="00650AC9"/>
    <w:rsid w:val="00650CB3"/>
    <w:rsid w:val="00650EDA"/>
    <w:rsid w:val="006510F2"/>
    <w:rsid w:val="006511A2"/>
    <w:rsid w:val="006518CB"/>
    <w:rsid w:val="00652394"/>
    <w:rsid w:val="006529AB"/>
    <w:rsid w:val="00652A8A"/>
    <w:rsid w:val="0065301E"/>
    <w:rsid w:val="0065381D"/>
    <w:rsid w:val="00654151"/>
    <w:rsid w:val="00654F87"/>
    <w:rsid w:val="006554C0"/>
    <w:rsid w:val="00656B92"/>
    <w:rsid w:val="00656D4E"/>
    <w:rsid w:val="00656F2D"/>
    <w:rsid w:val="006577D8"/>
    <w:rsid w:val="00657D89"/>
    <w:rsid w:val="00661409"/>
    <w:rsid w:val="00661E6E"/>
    <w:rsid w:val="00662DC5"/>
    <w:rsid w:val="00663C35"/>
    <w:rsid w:val="00663DC7"/>
    <w:rsid w:val="00663EFC"/>
    <w:rsid w:val="00663F52"/>
    <w:rsid w:val="00664A42"/>
    <w:rsid w:val="00664C3A"/>
    <w:rsid w:val="006651CB"/>
    <w:rsid w:val="006653E1"/>
    <w:rsid w:val="00665741"/>
    <w:rsid w:val="006661D7"/>
    <w:rsid w:val="0066636A"/>
    <w:rsid w:val="006670A8"/>
    <w:rsid w:val="00667CD0"/>
    <w:rsid w:val="00667FF1"/>
    <w:rsid w:val="00670104"/>
    <w:rsid w:val="0067015B"/>
    <w:rsid w:val="00670970"/>
    <w:rsid w:val="00670D27"/>
    <w:rsid w:val="00671250"/>
    <w:rsid w:val="00671714"/>
    <w:rsid w:val="00672684"/>
    <w:rsid w:val="006727EC"/>
    <w:rsid w:val="00672D6B"/>
    <w:rsid w:val="00673AEF"/>
    <w:rsid w:val="00674CE6"/>
    <w:rsid w:val="00675689"/>
    <w:rsid w:val="00676361"/>
    <w:rsid w:val="00676409"/>
    <w:rsid w:val="00676D32"/>
    <w:rsid w:val="006770B5"/>
    <w:rsid w:val="006770DF"/>
    <w:rsid w:val="0067738E"/>
    <w:rsid w:val="00677CBD"/>
    <w:rsid w:val="00680079"/>
    <w:rsid w:val="006800AC"/>
    <w:rsid w:val="00681FA2"/>
    <w:rsid w:val="00683764"/>
    <w:rsid w:val="00683DAA"/>
    <w:rsid w:val="00683EE6"/>
    <w:rsid w:val="0068435D"/>
    <w:rsid w:val="00684C3A"/>
    <w:rsid w:val="00685235"/>
    <w:rsid w:val="00685764"/>
    <w:rsid w:val="006858F1"/>
    <w:rsid w:val="00685921"/>
    <w:rsid w:val="00685BDB"/>
    <w:rsid w:val="00686046"/>
    <w:rsid w:val="006862AD"/>
    <w:rsid w:val="006866BD"/>
    <w:rsid w:val="00687299"/>
    <w:rsid w:val="006873A3"/>
    <w:rsid w:val="00687AA1"/>
    <w:rsid w:val="00687B03"/>
    <w:rsid w:val="006902D2"/>
    <w:rsid w:val="00690B88"/>
    <w:rsid w:val="0069136D"/>
    <w:rsid w:val="00691376"/>
    <w:rsid w:val="006918FE"/>
    <w:rsid w:val="00691CE0"/>
    <w:rsid w:val="00691CF5"/>
    <w:rsid w:val="006921DC"/>
    <w:rsid w:val="00693074"/>
    <w:rsid w:val="00693783"/>
    <w:rsid w:val="00693830"/>
    <w:rsid w:val="006943DA"/>
    <w:rsid w:val="00694A17"/>
    <w:rsid w:val="00695491"/>
    <w:rsid w:val="00695C76"/>
    <w:rsid w:val="0069607F"/>
    <w:rsid w:val="00696624"/>
    <w:rsid w:val="00696B2C"/>
    <w:rsid w:val="00696C63"/>
    <w:rsid w:val="00696CAE"/>
    <w:rsid w:val="00696DF5"/>
    <w:rsid w:val="006973A5"/>
    <w:rsid w:val="00697B03"/>
    <w:rsid w:val="006A0A75"/>
    <w:rsid w:val="006A0BEB"/>
    <w:rsid w:val="006A0C1C"/>
    <w:rsid w:val="006A0F6C"/>
    <w:rsid w:val="006A0F8C"/>
    <w:rsid w:val="006A122B"/>
    <w:rsid w:val="006A160C"/>
    <w:rsid w:val="006A2F6B"/>
    <w:rsid w:val="006A30AC"/>
    <w:rsid w:val="006A35C7"/>
    <w:rsid w:val="006A40DA"/>
    <w:rsid w:val="006A51F0"/>
    <w:rsid w:val="006A54D1"/>
    <w:rsid w:val="006A5747"/>
    <w:rsid w:val="006A592A"/>
    <w:rsid w:val="006A5DAF"/>
    <w:rsid w:val="006A60DA"/>
    <w:rsid w:val="006A613C"/>
    <w:rsid w:val="006A75DC"/>
    <w:rsid w:val="006B046A"/>
    <w:rsid w:val="006B07D6"/>
    <w:rsid w:val="006B084F"/>
    <w:rsid w:val="006B0954"/>
    <w:rsid w:val="006B0D01"/>
    <w:rsid w:val="006B17F7"/>
    <w:rsid w:val="006B19B1"/>
    <w:rsid w:val="006B1B04"/>
    <w:rsid w:val="006B1DEB"/>
    <w:rsid w:val="006B24E0"/>
    <w:rsid w:val="006B2854"/>
    <w:rsid w:val="006B2DA1"/>
    <w:rsid w:val="006B2FED"/>
    <w:rsid w:val="006B33BA"/>
    <w:rsid w:val="006B365C"/>
    <w:rsid w:val="006B415E"/>
    <w:rsid w:val="006B4709"/>
    <w:rsid w:val="006B4E26"/>
    <w:rsid w:val="006B4E64"/>
    <w:rsid w:val="006B5224"/>
    <w:rsid w:val="006B5A61"/>
    <w:rsid w:val="006B5DF3"/>
    <w:rsid w:val="006B608E"/>
    <w:rsid w:val="006B6171"/>
    <w:rsid w:val="006B6181"/>
    <w:rsid w:val="006B62C1"/>
    <w:rsid w:val="006B6F97"/>
    <w:rsid w:val="006B7645"/>
    <w:rsid w:val="006B7764"/>
    <w:rsid w:val="006B7F96"/>
    <w:rsid w:val="006C067E"/>
    <w:rsid w:val="006C079C"/>
    <w:rsid w:val="006C089B"/>
    <w:rsid w:val="006C0EFE"/>
    <w:rsid w:val="006C10EF"/>
    <w:rsid w:val="006C18A8"/>
    <w:rsid w:val="006C2050"/>
    <w:rsid w:val="006C229B"/>
    <w:rsid w:val="006C2756"/>
    <w:rsid w:val="006C287A"/>
    <w:rsid w:val="006C29CD"/>
    <w:rsid w:val="006C2ABA"/>
    <w:rsid w:val="006C2D2D"/>
    <w:rsid w:val="006C2DAB"/>
    <w:rsid w:val="006C3661"/>
    <w:rsid w:val="006C3D5D"/>
    <w:rsid w:val="006C3F92"/>
    <w:rsid w:val="006C4367"/>
    <w:rsid w:val="006C4AF7"/>
    <w:rsid w:val="006C56F4"/>
    <w:rsid w:val="006C575B"/>
    <w:rsid w:val="006C5828"/>
    <w:rsid w:val="006C65DE"/>
    <w:rsid w:val="006C677B"/>
    <w:rsid w:val="006C67AD"/>
    <w:rsid w:val="006C67BF"/>
    <w:rsid w:val="006C6E14"/>
    <w:rsid w:val="006C7916"/>
    <w:rsid w:val="006C7F25"/>
    <w:rsid w:val="006D02D1"/>
    <w:rsid w:val="006D0C73"/>
    <w:rsid w:val="006D149D"/>
    <w:rsid w:val="006D1BAF"/>
    <w:rsid w:val="006D1E42"/>
    <w:rsid w:val="006D2118"/>
    <w:rsid w:val="006D2880"/>
    <w:rsid w:val="006D2A58"/>
    <w:rsid w:val="006D2BBE"/>
    <w:rsid w:val="006D2F5C"/>
    <w:rsid w:val="006D394F"/>
    <w:rsid w:val="006D3CE3"/>
    <w:rsid w:val="006D41C9"/>
    <w:rsid w:val="006D421B"/>
    <w:rsid w:val="006D443D"/>
    <w:rsid w:val="006D4ABD"/>
    <w:rsid w:val="006D4CDC"/>
    <w:rsid w:val="006D4EB1"/>
    <w:rsid w:val="006D4F23"/>
    <w:rsid w:val="006D55F9"/>
    <w:rsid w:val="006D5BB6"/>
    <w:rsid w:val="006D655F"/>
    <w:rsid w:val="006D66A1"/>
    <w:rsid w:val="006D6F61"/>
    <w:rsid w:val="006D71F3"/>
    <w:rsid w:val="006D743D"/>
    <w:rsid w:val="006D78CF"/>
    <w:rsid w:val="006D7AE9"/>
    <w:rsid w:val="006D7D2B"/>
    <w:rsid w:val="006E099C"/>
    <w:rsid w:val="006E09DB"/>
    <w:rsid w:val="006E1562"/>
    <w:rsid w:val="006E16B2"/>
    <w:rsid w:val="006E1835"/>
    <w:rsid w:val="006E1DE1"/>
    <w:rsid w:val="006E355D"/>
    <w:rsid w:val="006E367D"/>
    <w:rsid w:val="006E391D"/>
    <w:rsid w:val="006E3C3F"/>
    <w:rsid w:val="006E46D6"/>
    <w:rsid w:val="006E4B8F"/>
    <w:rsid w:val="006E7205"/>
    <w:rsid w:val="006E769B"/>
    <w:rsid w:val="006E7B22"/>
    <w:rsid w:val="006F0AE0"/>
    <w:rsid w:val="006F0B23"/>
    <w:rsid w:val="006F0DEB"/>
    <w:rsid w:val="006F1812"/>
    <w:rsid w:val="006F18D1"/>
    <w:rsid w:val="006F1D40"/>
    <w:rsid w:val="006F20D9"/>
    <w:rsid w:val="006F2462"/>
    <w:rsid w:val="006F2E40"/>
    <w:rsid w:val="006F345E"/>
    <w:rsid w:val="006F353D"/>
    <w:rsid w:val="006F365E"/>
    <w:rsid w:val="006F3E56"/>
    <w:rsid w:val="006F4126"/>
    <w:rsid w:val="006F4700"/>
    <w:rsid w:val="006F55D2"/>
    <w:rsid w:val="006F563C"/>
    <w:rsid w:val="006F5C5B"/>
    <w:rsid w:val="006F63A3"/>
    <w:rsid w:val="006F6477"/>
    <w:rsid w:val="006F6BA9"/>
    <w:rsid w:val="006F6DFA"/>
    <w:rsid w:val="006F7656"/>
    <w:rsid w:val="006F7A36"/>
    <w:rsid w:val="006F7AD8"/>
    <w:rsid w:val="006F7C7C"/>
    <w:rsid w:val="006F7D60"/>
    <w:rsid w:val="006F7EEB"/>
    <w:rsid w:val="0070052A"/>
    <w:rsid w:val="00700A6D"/>
    <w:rsid w:val="00700C11"/>
    <w:rsid w:val="00700EA3"/>
    <w:rsid w:val="00700EC1"/>
    <w:rsid w:val="007011FE"/>
    <w:rsid w:val="0070138E"/>
    <w:rsid w:val="00701C1B"/>
    <w:rsid w:val="00701E12"/>
    <w:rsid w:val="00702551"/>
    <w:rsid w:val="007030D3"/>
    <w:rsid w:val="0070328B"/>
    <w:rsid w:val="0070340E"/>
    <w:rsid w:val="007035C9"/>
    <w:rsid w:val="0070377C"/>
    <w:rsid w:val="00703A9C"/>
    <w:rsid w:val="00703E13"/>
    <w:rsid w:val="00704737"/>
    <w:rsid w:val="00705327"/>
    <w:rsid w:val="007064F3"/>
    <w:rsid w:val="00707665"/>
    <w:rsid w:val="00707675"/>
    <w:rsid w:val="00707CB2"/>
    <w:rsid w:val="00710228"/>
    <w:rsid w:val="007106DA"/>
    <w:rsid w:val="00710A99"/>
    <w:rsid w:val="00710B3F"/>
    <w:rsid w:val="007110C8"/>
    <w:rsid w:val="00711EDB"/>
    <w:rsid w:val="00712274"/>
    <w:rsid w:val="00712F21"/>
    <w:rsid w:val="00713B46"/>
    <w:rsid w:val="007145BA"/>
    <w:rsid w:val="00714D8B"/>
    <w:rsid w:val="0071542C"/>
    <w:rsid w:val="00715713"/>
    <w:rsid w:val="00715E69"/>
    <w:rsid w:val="00716004"/>
    <w:rsid w:val="00717017"/>
    <w:rsid w:val="00717AE6"/>
    <w:rsid w:val="00717B8C"/>
    <w:rsid w:val="00717BF2"/>
    <w:rsid w:val="00717F1B"/>
    <w:rsid w:val="00720433"/>
    <w:rsid w:val="007205D3"/>
    <w:rsid w:val="00720E16"/>
    <w:rsid w:val="007212E3"/>
    <w:rsid w:val="007213E4"/>
    <w:rsid w:val="00721781"/>
    <w:rsid w:val="00721AA1"/>
    <w:rsid w:val="007226DA"/>
    <w:rsid w:val="00722B93"/>
    <w:rsid w:val="00722F85"/>
    <w:rsid w:val="007230A0"/>
    <w:rsid w:val="00723E01"/>
    <w:rsid w:val="00723E37"/>
    <w:rsid w:val="00724297"/>
    <w:rsid w:val="00724393"/>
    <w:rsid w:val="00724848"/>
    <w:rsid w:val="00724E5F"/>
    <w:rsid w:val="00725220"/>
    <w:rsid w:val="0072540F"/>
    <w:rsid w:val="00725B52"/>
    <w:rsid w:val="00725B85"/>
    <w:rsid w:val="00725D97"/>
    <w:rsid w:val="0072786D"/>
    <w:rsid w:val="0072797B"/>
    <w:rsid w:val="00727D8D"/>
    <w:rsid w:val="00727E04"/>
    <w:rsid w:val="00727F18"/>
    <w:rsid w:val="0073032B"/>
    <w:rsid w:val="00730561"/>
    <w:rsid w:val="007309F1"/>
    <w:rsid w:val="00730A0F"/>
    <w:rsid w:val="00730D84"/>
    <w:rsid w:val="00731503"/>
    <w:rsid w:val="007319F9"/>
    <w:rsid w:val="00732C38"/>
    <w:rsid w:val="00732C3F"/>
    <w:rsid w:val="007337D5"/>
    <w:rsid w:val="00733B1B"/>
    <w:rsid w:val="00733C08"/>
    <w:rsid w:val="00733F27"/>
    <w:rsid w:val="00733F9A"/>
    <w:rsid w:val="007340DE"/>
    <w:rsid w:val="00734135"/>
    <w:rsid w:val="00734710"/>
    <w:rsid w:val="00735001"/>
    <w:rsid w:val="007355BA"/>
    <w:rsid w:val="00735AB0"/>
    <w:rsid w:val="00735C14"/>
    <w:rsid w:val="00736628"/>
    <w:rsid w:val="007370E0"/>
    <w:rsid w:val="007374AE"/>
    <w:rsid w:val="00737678"/>
    <w:rsid w:val="007377C9"/>
    <w:rsid w:val="0074028A"/>
    <w:rsid w:val="00740EF4"/>
    <w:rsid w:val="00741146"/>
    <w:rsid w:val="007411FC"/>
    <w:rsid w:val="00741206"/>
    <w:rsid w:val="00741543"/>
    <w:rsid w:val="00741C9A"/>
    <w:rsid w:val="007423C6"/>
    <w:rsid w:val="007438F3"/>
    <w:rsid w:val="007439DE"/>
    <w:rsid w:val="007439F3"/>
    <w:rsid w:val="00743D3D"/>
    <w:rsid w:val="0074403C"/>
    <w:rsid w:val="00744337"/>
    <w:rsid w:val="007443FB"/>
    <w:rsid w:val="0074446E"/>
    <w:rsid w:val="00744E9C"/>
    <w:rsid w:val="00745008"/>
    <w:rsid w:val="00746093"/>
    <w:rsid w:val="00746104"/>
    <w:rsid w:val="0074652D"/>
    <w:rsid w:val="0074694C"/>
    <w:rsid w:val="00747A42"/>
    <w:rsid w:val="00747E16"/>
    <w:rsid w:val="00750FD0"/>
    <w:rsid w:val="00750FEA"/>
    <w:rsid w:val="00751033"/>
    <w:rsid w:val="00751E76"/>
    <w:rsid w:val="007522D6"/>
    <w:rsid w:val="00752650"/>
    <w:rsid w:val="00752D8F"/>
    <w:rsid w:val="007533D6"/>
    <w:rsid w:val="007537CB"/>
    <w:rsid w:val="007539B8"/>
    <w:rsid w:val="007539DB"/>
    <w:rsid w:val="00753BC1"/>
    <w:rsid w:val="00753BE7"/>
    <w:rsid w:val="00754A33"/>
    <w:rsid w:val="007554F0"/>
    <w:rsid w:val="00755618"/>
    <w:rsid w:val="007565E6"/>
    <w:rsid w:val="00756973"/>
    <w:rsid w:val="00757925"/>
    <w:rsid w:val="00760DE8"/>
    <w:rsid w:val="00760E8A"/>
    <w:rsid w:val="007619C3"/>
    <w:rsid w:val="0076234D"/>
    <w:rsid w:val="007624B4"/>
    <w:rsid w:val="007629A9"/>
    <w:rsid w:val="00762C45"/>
    <w:rsid w:val="007634C0"/>
    <w:rsid w:val="007643D6"/>
    <w:rsid w:val="007647E4"/>
    <w:rsid w:val="0076562B"/>
    <w:rsid w:val="00765630"/>
    <w:rsid w:val="00765D27"/>
    <w:rsid w:val="00765E07"/>
    <w:rsid w:val="007667D9"/>
    <w:rsid w:val="00766836"/>
    <w:rsid w:val="00766CFD"/>
    <w:rsid w:val="00767539"/>
    <w:rsid w:val="0077039A"/>
    <w:rsid w:val="00770AAB"/>
    <w:rsid w:val="007713B2"/>
    <w:rsid w:val="007719BE"/>
    <w:rsid w:val="00771E6E"/>
    <w:rsid w:val="00772AA6"/>
    <w:rsid w:val="007731FD"/>
    <w:rsid w:val="0077340F"/>
    <w:rsid w:val="00773989"/>
    <w:rsid w:val="00773BAB"/>
    <w:rsid w:val="00774830"/>
    <w:rsid w:val="00775149"/>
    <w:rsid w:val="007752AF"/>
    <w:rsid w:val="0077534D"/>
    <w:rsid w:val="0077565F"/>
    <w:rsid w:val="00775B19"/>
    <w:rsid w:val="00775CAF"/>
    <w:rsid w:val="00775D7A"/>
    <w:rsid w:val="00776276"/>
    <w:rsid w:val="00776664"/>
    <w:rsid w:val="007766A8"/>
    <w:rsid w:val="007766A9"/>
    <w:rsid w:val="00776BF2"/>
    <w:rsid w:val="00776FFD"/>
    <w:rsid w:val="00777188"/>
    <w:rsid w:val="00777AFF"/>
    <w:rsid w:val="00777BA8"/>
    <w:rsid w:val="00781F8B"/>
    <w:rsid w:val="00782FD7"/>
    <w:rsid w:val="007836C9"/>
    <w:rsid w:val="00783D6E"/>
    <w:rsid w:val="00784959"/>
    <w:rsid w:val="007852D8"/>
    <w:rsid w:val="007852FE"/>
    <w:rsid w:val="007857D3"/>
    <w:rsid w:val="00785CF5"/>
    <w:rsid w:val="007860A1"/>
    <w:rsid w:val="007860D4"/>
    <w:rsid w:val="007861B0"/>
    <w:rsid w:val="007861E2"/>
    <w:rsid w:val="00786667"/>
    <w:rsid w:val="007867B9"/>
    <w:rsid w:val="00786A3D"/>
    <w:rsid w:val="00786A87"/>
    <w:rsid w:val="00786AF3"/>
    <w:rsid w:val="00787351"/>
    <w:rsid w:val="00787399"/>
    <w:rsid w:val="007874D6"/>
    <w:rsid w:val="00787698"/>
    <w:rsid w:val="007903BD"/>
    <w:rsid w:val="00790A09"/>
    <w:rsid w:val="00791453"/>
    <w:rsid w:val="0079146A"/>
    <w:rsid w:val="0079277F"/>
    <w:rsid w:val="00792854"/>
    <w:rsid w:val="00793301"/>
    <w:rsid w:val="00793B7D"/>
    <w:rsid w:val="007942F0"/>
    <w:rsid w:val="0079431D"/>
    <w:rsid w:val="00794A18"/>
    <w:rsid w:val="00794B96"/>
    <w:rsid w:val="0079505E"/>
    <w:rsid w:val="00795479"/>
    <w:rsid w:val="007955AA"/>
    <w:rsid w:val="007956E8"/>
    <w:rsid w:val="0079583B"/>
    <w:rsid w:val="00795860"/>
    <w:rsid w:val="00795C2B"/>
    <w:rsid w:val="00796BF7"/>
    <w:rsid w:val="00796CD8"/>
    <w:rsid w:val="00796D6D"/>
    <w:rsid w:val="00796D95"/>
    <w:rsid w:val="007973B2"/>
    <w:rsid w:val="0079740A"/>
    <w:rsid w:val="00797632"/>
    <w:rsid w:val="00797959"/>
    <w:rsid w:val="00797A9E"/>
    <w:rsid w:val="007A1A0D"/>
    <w:rsid w:val="007A2053"/>
    <w:rsid w:val="007A2947"/>
    <w:rsid w:val="007A3621"/>
    <w:rsid w:val="007A58EE"/>
    <w:rsid w:val="007A5A6B"/>
    <w:rsid w:val="007A6179"/>
    <w:rsid w:val="007A6A08"/>
    <w:rsid w:val="007A77C1"/>
    <w:rsid w:val="007A791D"/>
    <w:rsid w:val="007B0512"/>
    <w:rsid w:val="007B08F4"/>
    <w:rsid w:val="007B0F6F"/>
    <w:rsid w:val="007B1543"/>
    <w:rsid w:val="007B1765"/>
    <w:rsid w:val="007B17CF"/>
    <w:rsid w:val="007B1A21"/>
    <w:rsid w:val="007B1CD8"/>
    <w:rsid w:val="007B2842"/>
    <w:rsid w:val="007B29A9"/>
    <w:rsid w:val="007B2E86"/>
    <w:rsid w:val="007B32EB"/>
    <w:rsid w:val="007B38DE"/>
    <w:rsid w:val="007B39B1"/>
    <w:rsid w:val="007B3B3F"/>
    <w:rsid w:val="007B3E4A"/>
    <w:rsid w:val="007B43C2"/>
    <w:rsid w:val="007B4533"/>
    <w:rsid w:val="007B49FD"/>
    <w:rsid w:val="007B4BB7"/>
    <w:rsid w:val="007B4E6E"/>
    <w:rsid w:val="007B50D2"/>
    <w:rsid w:val="007B5844"/>
    <w:rsid w:val="007B624A"/>
    <w:rsid w:val="007B6343"/>
    <w:rsid w:val="007B6526"/>
    <w:rsid w:val="007B66C0"/>
    <w:rsid w:val="007B6888"/>
    <w:rsid w:val="007B73AE"/>
    <w:rsid w:val="007B784A"/>
    <w:rsid w:val="007B7F40"/>
    <w:rsid w:val="007C20B0"/>
    <w:rsid w:val="007C21F6"/>
    <w:rsid w:val="007C22B6"/>
    <w:rsid w:val="007C23A4"/>
    <w:rsid w:val="007C29DC"/>
    <w:rsid w:val="007C3BE4"/>
    <w:rsid w:val="007C3F89"/>
    <w:rsid w:val="007C5834"/>
    <w:rsid w:val="007C631C"/>
    <w:rsid w:val="007C6417"/>
    <w:rsid w:val="007C66EA"/>
    <w:rsid w:val="007C7605"/>
    <w:rsid w:val="007C7617"/>
    <w:rsid w:val="007C7CE8"/>
    <w:rsid w:val="007D034E"/>
    <w:rsid w:val="007D0815"/>
    <w:rsid w:val="007D16BD"/>
    <w:rsid w:val="007D1D80"/>
    <w:rsid w:val="007D1E18"/>
    <w:rsid w:val="007D2DB6"/>
    <w:rsid w:val="007D35B4"/>
    <w:rsid w:val="007D35DF"/>
    <w:rsid w:val="007D363F"/>
    <w:rsid w:val="007D48A6"/>
    <w:rsid w:val="007D5BB3"/>
    <w:rsid w:val="007D6597"/>
    <w:rsid w:val="007D6B1A"/>
    <w:rsid w:val="007D73AE"/>
    <w:rsid w:val="007D7DCB"/>
    <w:rsid w:val="007E0328"/>
    <w:rsid w:val="007E0917"/>
    <w:rsid w:val="007E13C7"/>
    <w:rsid w:val="007E13E9"/>
    <w:rsid w:val="007E2262"/>
    <w:rsid w:val="007E2660"/>
    <w:rsid w:val="007E27B2"/>
    <w:rsid w:val="007E2DA4"/>
    <w:rsid w:val="007E2F35"/>
    <w:rsid w:val="007E311E"/>
    <w:rsid w:val="007E3F89"/>
    <w:rsid w:val="007E4979"/>
    <w:rsid w:val="007E4ABF"/>
    <w:rsid w:val="007E4B6D"/>
    <w:rsid w:val="007E5531"/>
    <w:rsid w:val="007E57B0"/>
    <w:rsid w:val="007E5B71"/>
    <w:rsid w:val="007E5E44"/>
    <w:rsid w:val="007E6121"/>
    <w:rsid w:val="007E6724"/>
    <w:rsid w:val="007E6AA1"/>
    <w:rsid w:val="007E6E51"/>
    <w:rsid w:val="007E7292"/>
    <w:rsid w:val="007E7893"/>
    <w:rsid w:val="007E7B3C"/>
    <w:rsid w:val="007E7E03"/>
    <w:rsid w:val="007F04D3"/>
    <w:rsid w:val="007F08A9"/>
    <w:rsid w:val="007F1307"/>
    <w:rsid w:val="007F15F2"/>
    <w:rsid w:val="007F19F2"/>
    <w:rsid w:val="007F1E4B"/>
    <w:rsid w:val="007F2265"/>
    <w:rsid w:val="007F302A"/>
    <w:rsid w:val="007F3443"/>
    <w:rsid w:val="007F363C"/>
    <w:rsid w:val="007F364A"/>
    <w:rsid w:val="007F40EF"/>
    <w:rsid w:val="007F52EB"/>
    <w:rsid w:val="007F73D6"/>
    <w:rsid w:val="007F7707"/>
    <w:rsid w:val="007F79AB"/>
    <w:rsid w:val="00800073"/>
    <w:rsid w:val="00800197"/>
    <w:rsid w:val="0080049F"/>
    <w:rsid w:val="00801548"/>
    <w:rsid w:val="0080168D"/>
    <w:rsid w:val="00801800"/>
    <w:rsid w:val="00802330"/>
    <w:rsid w:val="008025BF"/>
    <w:rsid w:val="00803176"/>
    <w:rsid w:val="00803414"/>
    <w:rsid w:val="008035E0"/>
    <w:rsid w:val="008036BC"/>
    <w:rsid w:val="008036BE"/>
    <w:rsid w:val="008038F9"/>
    <w:rsid w:val="008039D8"/>
    <w:rsid w:val="0080446C"/>
    <w:rsid w:val="00804788"/>
    <w:rsid w:val="00805628"/>
    <w:rsid w:val="00806207"/>
    <w:rsid w:val="00806301"/>
    <w:rsid w:val="0080644A"/>
    <w:rsid w:val="008067A7"/>
    <w:rsid w:val="008067E6"/>
    <w:rsid w:val="0080757D"/>
    <w:rsid w:val="00807921"/>
    <w:rsid w:val="00807A10"/>
    <w:rsid w:val="00807A96"/>
    <w:rsid w:val="00807D9F"/>
    <w:rsid w:val="00810D97"/>
    <w:rsid w:val="008114B9"/>
    <w:rsid w:val="008128E9"/>
    <w:rsid w:val="00812DAB"/>
    <w:rsid w:val="00812F47"/>
    <w:rsid w:val="00813067"/>
    <w:rsid w:val="00813ECE"/>
    <w:rsid w:val="00814D59"/>
    <w:rsid w:val="008169D8"/>
    <w:rsid w:val="0081754B"/>
    <w:rsid w:val="00817E9B"/>
    <w:rsid w:val="00821727"/>
    <w:rsid w:val="008217A9"/>
    <w:rsid w:val="008218C8"/>
    <w:rsid w:val="00821AD2"/>
    <w:rsid w:val="00821ED3"/>
    <w:rsid w:val="008227D6"/>
    <w:rsid w:val="00822BBD"/>
    <w:rsid w:val="00822C35"/>
    <w:rsid w:val="00822C3B"/>
    <w:rsid w:val="008238F2"/>
    <w:rsid w:val="00823E32"/>
    <w:rsid w:val="00823F81"/>
    <w:rsid w:val="00824386"/>
    <w:rsid w:val="008245F8"/>
    <w:rsid w:val="0082462A"/>
    <w:rsid w:val="00824AB0"/>
    <w:rsid w:val="00824B7B"/>
    <w:rsid w:val="008251EF"/>
    <w:rsid w:val="00825232"/>
    <w:rsid w:val="008254D0"/>
    <w:rsid w:val="008258FB"/>
    <w:rsid w:val="0082651C"/>
    <w:rsid w:val="008265F7"/>
    <w:rsid w:val="008267FB"/>
    <w:rsid w:val="008268F2"/>
    <w:rsid w:val="00826A35"/>
    <w:rsid w:val="00826ACF"/>
    <w:rsid w:val="0082721F"/>
    <w:rsid w:val="0082724D"/>
    <w:rsid w:val="008274B9"/>
    <w:rsid w:val="00827758"/>
    <w:rsid w:val="00827AAA"/>
    <w:rsid w:val="00830270"/>
    <w:rsid w:val="00830816"/>
    <w:rsid w:val="00830967"/>
    <w:rsid w:val="008311D9"/>
    <w:rsid w:val="0083136F"/>
    <w:rsid w:val="008315C4"/>
    <w:rsid w:val="00831739"/>
    <w:rsid w:val="0083193C"/>
    <w:rsid w:val="008322DD"/>
    <w:rsid w:val="00832A4B"/>
    <w:rsid w:val="00832AAE"/>
    <w:rsid w:val="00832B77"/>
    <w:rsid w:val="00833405"/>
    <w:rsid w:val="00833751"/>
    <w:rsid w:val="00834591"/>
    <w:rsid w:val="00834923"/>
    <w:rsid w:val="008352C4"/>
    <w:rsid w:val="00835B54"/>
    <w:rsid w:val="00835DC9"/>
    <w:rsid w:val="008364CD"/>
    <w:rsid w:val="0083692E"/>
    <w:rsid w:val="0083713E"/>
    <w:rsid w:val="00837454"/>
    <w:rsid w:val="00837F1E"/>
    <w:rsid w:val="008404C2"/>
    <w:rsid w:val="0084087B"/>
    <w:rsid w:val="00840A07"/>
    <w:rsid w:val="00840DBD"/>
    <w:rsid w:val="00841250"/>
    <w:rsid w:val="00841308"/>
    <w:rsid w:val="00841356"/>
    <w:rsid w:val="00841514"/>
    <w:rsid w:val="008417E0"/>
    <w:rsid w:val="00841D0D"/>
    <w:rsid w:val="0084200F"/>
    <w:rsid w:val="00842101"/>
    <w:rsid w:val="0084216F"/>
    <w:rsid w:val="00842CC5"/>
    <w:rsid w:val="00842EDB"/>
    <w:rsid w:val="00843499"/>
    <w:rsid w:val="00843E22"/>
    <w:rsid w:val="00843F91"/>
    <w:rsid w:val="0084458A"/>
    <w:rsid w:val="008445E5"/>
    <w:rsid w:val="00844E6D"/>
    <w:rsid w:val="00845536"/>
    <w:rsid w:val="00845C15"/>
    <w:rsid w:val="00846150"/>
    <w:rsid w:val="00846443"/>
    <w:rsid w:val="00847369"/>
    <w:rsid w:val="008476BA"/>
    <w:rsid w:val="00847842"/>
    <w:rsid w:val="008478C6"/>
    <w:rsid w:val="008479E4"/>
    <w:rsid w:val="00847B11"/>
    <w:rsid w:val="00847FBF"/>
    <w:rsid w:val="00850476"/>
    <w:rsid w:val="0085245A"/>
    <w:rsid w:val="00852AAE"/>
    <w:rsid w:val="00852D76"/>
    <w:rsid w:val="00853330"/>
    <w:rsid w:val="0085367B"/>
    <w:rsid w:val="00853B28"/>
    <w:rsid w:val="00853BCE"/>
    <w:rsid w:val="00853CA4"/>
    <w:rsid w:val="008546D5"/>
    <w:rsid w:val="0085472C"/>
    <w:rsid w:val="008549A3"/>
    <w:rsid w:val="00854CEE"/>
    <w:rsid w:val="008551D6"/>
    <w:rsid w:val="00855255"/>
    <w:rsid w:val="0085570E"/>
    <w:rsid w:val="00855B11"/>
    <w:rsid w:val="008564EB"/>
    <w:rsid w:val="0085746A"/>
    <w:rsid w:val="00857663"/>
    <w:rsid w:val="0086043D"/>
    <w:rsid w:val="0086078E"/>
    <w:rsid w:val="00860CBF"/>
    <w:rsid w:val="008614EE"/>
    <w:rsid w:val="00861513"/>
    <w:rsid w:val="0086161E"/>
    <w:rsid w:val="00861637"/>
    <w:rsid w:val="00861ED3"/>
    <w:rsid w:val="00862F10"/>
    <w:rsid w:val="00863D2A"/>
    <w:rsid w:val="00863F68"/>
    <w:rsid w:val="0086422A"/>
    <w:rsid w:val="008648A5"/>
    <w:rsid w:val="0086557A"/>
    <w:rsid w:val="00865628"/>
    <w:rsid w:val="008662A7"/>
    <w:rsid w:val="00866312"/>
    <w:rsid w:val="00866598"/>
    <w:rsid w:val="00866A75"/>
    <w:rsid w:val="00867B22"/>
    <w:rsid w:val="00870728"/>
    <w:rsid w:val="00871366"/>
    <w:rsid w:val="008715B7"/>
    <w:rsid w:val="0087179B"/>
    <w:rsid w:val="0087179F"/>
    <w:rsid w:val="008718E1"/>
    <w:rsid w:val="0087212B"/>
    <w:rsid w:val="00872160"/>
    <w:rsid w:val="008727A7"/>
    <w:rsid w:val="00872A99"/>
    <w:rsid w:val="00872A9F"/>
    <w:rsid w:val="00872EBF"/>
    <w:rsid w:val="00873FE4"/>
    <w:rsid w:val="00874BA7"/>
    <w:rsid w:val="00874D41"/>
    <w:rsid w:val="008751E9"/>
    <w:rsid w:val="00875613"/>
    <w:rsid w:val="00875783"/>
    <w:rsid w:val="00876133"/>
    <w:rsid w:val="00876364"/>
    <w:rsid w:val="00876AEF"/>
    <w:rsid w:val="00876B09"/>
    <w:rsid w:val="0087720A"/>
    <w:rsid w:val="008773C3"/>
    <w:rsid w:val="0087768E"/>
    <w:rsid w:val="0087779E"/>
    <w:rsid w:val="00877AF9"/>
    <w:rsid w:val="00877E3E"/>
    <w:rsid w:val="00877FC4"/>
    <w:rsid w:val="0088000D"/>
    <w:rsid w:val="0088002C"/>
    <w:rsid w:val="00881376"/>
    <w:rsid w:val="0088138A"/>
    <w:rsid w:val="00881430"/>
    <w:rsid w:val="0088163B"/>
    <w:rsid w:val="008819CB"/>
    <w:rsid w:val="00881A03"/>
    <w:rsid w:val="00881B36"/>
    <w:rsid w:val="00881D94"/>
    <w:rsid w:val="00881F48"/>
    <w:rsid w:val="008829B1"/>
    <w:rsid w:val="00882A32"/>
    <w:rsid w:val="008832F1"/>
    <w:rsid w:val="0088334B"/>
    <w:rsid w:val="008839EF"/>
    <w:rsid w:val="008841D0"/>
    <w:rsid w:val="00884312"/>
    <w:rsid w:val="00885604"/>
    <w:rsid w:val="00885813"/>
    <w:rsid w:val="008858BB"/>
    <w:rsid w:val="008859B4"/>
    <w:rsid w:val="00885CEF"/>
    <w:rsid w:val="00886015"/>
    <w:rsid w:val="00886F09"/>
    <w:rsid w:val="0088726E"/>
    <w:rsid w:val="00887277"/>
    <w:rsid w:val="008872F4"/>
    <w:rsid w:val="00887D01"/>
    <w:rsid w:val="00887E6C"/>
    <w:rsid w:val="008907CA"/>
    <w:rsid w:val="00891A32"/>
    <w:rsid w:val="00891E4D"/>
    <w:rsid w:val="00892919"/>
    <w:rsid w:val="008930F3"/>
    <w:rsid w:val="00893531"/>
    <w:rsid w:val="008937C9"/>
    <w:rsid w:val="008939D0"/>
    <w:rsid w:val="00894572"/>
    <w:rsid w:val="0089467D"/>
    <w:rsid w:val="00894B64"/>
    <w:rsid w:val="00894CC1"/>
    <w:rsid w:val="008956BE"/>
    <w:rsid w:val="00895821"/>
    <w:rsid w:val="00895D67"/>
    <w:rsid w:val="00896105"/>
    <w:rsid w:val="00896449"/>
    <w:rsid w:val="00896464"/>
    <w:rsid w:val="008964C6"/>
    <w:rsid w:val="00897650"/>
    <w:rsid w:val="008A0B3B"/>
    <w:rsid w:val="008A0D99"/>
    <w:rsid w:val="008A1051"/>
    <w:rsid w:val="008A1EED"/>
    <w:rsid w:val="008A240A"/>
    <w:rsid w:val="008A28E1"/>
    <w:rsid w:val="008A2C2D"/>
    <w:rsid w:val="008A3457"/>
    <w:rsid w:val="008A3B53"/>
    <w:rsid w:val="008A4539"/>
    <w:rsid w:val="008A507F"/>
    <w:rsid w:val="008A56DF"/>
    <w:rsid w:val="008A572B"/>
    <w:rsid w:val="008A5764"/>
    <w:rsid w:val="008A57AB"/>
    <w:rsid w:val="008A57D7"/>
    <w:rsid w:val="008A5D89"/>
    <w:rsid w:val="008A619F"/>
    <w:rsid w:val="008A718D"/>
    <w:rsid w:val="008A7E87"/>
    <w:rsid w:val="008B000B"/>
    <w:rsid w:val="008B018F"/>
    <w:rsid w:val="008B01A4"/>
    <w:rsid w:val="008B029F"/>
    <w:rsid w:val="008B045D"/>
    <w:rsid w:val="008B0479"/>
    <w:rsid w:val="008B0B31"/>
    <w:rsid w:val="008B0E7E"/>
    <w:rsid w:val="008B1210"/>
    <w:rsid w:val="008B1421"/>
    <w:rsid w:val="008B18D1"/>
    <w:rsid w:val="008B1BD0"/>
    <w:rsid w:val="008B1E16"/>
    <w:rsid w:val="008B20A6"/>
    <w:rsid w:val="008B2125"/>
    <w:rsid w:val="008B2594"/>
    <w:rsid w:val="008B2761"/>
    <w:rsid w:val="008B27F7"/>
    <w:rsid w:val="008B2AE4"/>
    <w:rsid w:val="008B32E4"/>
    <w:rsid w:val="008B3B40"/>
    <w:rsid w:val="008B3E06"/>
    <w:rsid w:val="008B406B"/>
    <w:rsid w:val="008B44F5"/>
    <w:rsid w:val="008B4910"/>
    <w:rsid w:val="008B4C5B"/>
    <w:rsid w:val="008B5502"/>
    <w:rsid w:val="008B6470"/>
    <w:rsid w:val="008B665A"/>
    <w:rsid w:val="008B740C"/>
    <w:rsid w:val="008B7622"/>
    <w:rsid w:val="008B768A"/>
    <w:rsid w:val="008B78FF"/>
    <w:rsid w:val="008C0392"/>
    <w:rsid w:val="008C0C90"/>
    <w:rsid w:val="008C1309"/>
    <w:rsid w:val="008C1ECD"/>
    <w:rsid w:val="008C301A"/>
    <w:rsid w:val="008C302E"/>
    <w:rsid w:val="008C33A7"/>
    <w:rsid w:val="008C3952"/>
    <w:rsid w:val="008C3D3E"/>
    <w:rsid w:val="008C4911"/>
    <w:rsid w:val="008C4B7D"/>
    <w:rsid w:val="008C4E23"/>
    <w:rsid w:val="008C5309"/>
    <w:rsid w:val="008C5960"/>
    <w:rsid w:val="008C685F"/>
    <w:rsid w:val="008C68D3"/>
    <w:rsid w:val="008C69A0"/>
    <w:rsid w:val="008C6A2D"/>
    <w:rsid w:val="008C6CB7"/>
    <w:rsid w:val="008C7A7B"/>
    <w:rsid w:val="008C7E43"/>
    <w:rsid w:val="008D0153"/>
    <w:rsid w:val="008D040C"/>
    <w:rsid w:val="008D069C"/>
    <w:rsid w:val="008D0724"/>
    <w:rsid w:val="008D0795"/>
    <w:rsid w:val="008D0E06"/>
    <w:rsid w:val="008D107E"/>
    <w:rsid w:val="008D10F7"/>
    <w:rsid w:val="008D122E"/>
    <w:rsid w:val="008D1491"/>
    <w:rsid w:val="008D16D5"/>
    <w:rsid w:val="008D1D5D"/>
    <w:rsid w:val="008D2156"/>
    <w:rsid w:val="008D2522"/>
    <w:rsid w:val="008D2B87"/>
    <w:rsid w:val="008D2FEB"/>
    <w:rsid w:val="008D387A"/>
    <w:rsid w:val="008D391E"/>
    <w:rsid w:val="008D3975"/>
    <w:rsid w:val="008D3D95"/>
    <w:rsid w:val="008D3DDD"/>
    <w:rsid w:val="008D421E"/>
    <w:rsid w:val="008D42FD"/>
    <w:rsid w:val="008D46AB"/>
    <w:rsid w:val="008D484B"/>
    <w:rsid w:val="008D4B14"/>
    <w:rsid w:val="008D509B"/>
    <w:rsid w:val="008D54DF"/>
    <w:rsid w:val="008D56C5"/>
    <w:rsid w:val="008D5CD4"/>
    <w:rsid w:val="008D5DCD"/>
    <w:rsid w:val="008D5E30"/>
    <w:rsid w:val="008D6397"/>
    <w:rsid w:val="008D6580"/>
    <w:rsid w:val="008D6672"/>
    <w:rsid w:val="008D6942"/>
    <w:rsid w:val="008D6BD4"/>
    <w:rsid w:val="008D6F0A"/>
    <w:rsid w:val="008D7B47"/>
    <w:rsid w:val="008D7EAD"/>
    <w:rsid w:val="008E042E"/>
    <w:rsid w:val="008E105F"/>
    <w:rsid w:val="008E19A8"/>
    <w:rsid w:val="008E1A5D"/>
    <w:rsid w:val="008E2116"/>
    <w:rsid w:val="008E2498"/>
    <w:rsid w:val="008E24A6"/>
    <w:rsid w:val="008E24AD"/>
    <w:rsid w:val="008E2976"/>
    <w:rsid w:val="008E2DA1"/>
    <w:rsid w:val="008E316A"/>
    <w:rsid w:val="008E330D"/>
    <w:rsid w:val="008E342E"/>
    <w:rsid w:val="008E3EF2"/>
    <w:rsid w:val="008E3F64"/>
    <w:rsid w:val="008E45E7"/>
    <w:rsid w:val="008E508D"/>
    <w:rsid w:val="008E5CED"/>
    <w:rsid w:val="008E5E37"/>
    <w:rsid w:val="008E5F1D"/>
    <w:rsid w:val="008E63BE"/>
    <w:rsid w:val="008E6769"/>
    <w:rsid w:val="008E693B"/>
    <w:rsid w:val="008E703E"/>
    <w:rsid w:val="008E71B9"/>
    <w:rsid w:val="008E7889"/>
    <w:rsid w:val="008E78B9"/>
    <w:rsid w:val="008E79B8"/>
    <w:rsid w:val="008E7A79"/>
    <w:rsid w:val="008E7E70"/>
    <w:rsid w:val="008F03D3"/>
    <w:rsid w:val="008F0448"/>
    <w:rsid w:val="008F1701"/>
    <w:rsid w:val="008F2403"/>
    <w:rsid w:val="008F259B"/>
    <w:rsid w:val="008F2871"/>
    <w:rsid w:val="008F29DA"/>
    <w:rsid w:val="008F353B"/>
    <w:rsid w:val="008F4731"/>
    <w:rsid w:val="008F485A"/>
    <w:rsid w:val="008F4CB4"/>
    <w:rsid w:val="008F4DD0"/>
    <w:rsid w:val="008F51EF"/>
    <w:rsid w:val="008F5AB2"/>
    <w:rsid w:val="008F5B71"/>
    <w:rsid w:val="008F6086"/>
    <w:rsid w:val="008F68DA"/>
    <w:rsid w:val="008F782A"/>
    <w:rsid w:val="00900249"/>
    <w:rsid w:val="009003FC"/>
    <w:rsid w:val="00901B18"/>
    <w:rsid w:val="00901D84"/>
    <w:rsid w:val="0090206A"/>
    <w:rsid w:val="009023F1"/>
    <w:rsid w:val="009023FE"/>
    <w:rsid w:val="00903450"/>
    <w:rsid w:val="00903A9F"/>
    <w:rsid w:val="0090429A"/>
    <w:rsid w:val="009043A4"/>
    <w:rsid w:val="0090444B"/>
    <w:rsid w:val="0090463C"/>
    <w:rsid w:val="009049FE"/>
    <w:rsid w:val="009054C3"/>
    <w:rsid w:val="00905560"/>
    <w:rsid w:val="009057CD"/>
    <w:rsid w:val="009077DF"/>
    <w:rsid w:val="009077E7"/>
    <w:rsid w:val="009079F4"/>
    <w:rsid w:val="00910469"/>
    <w:rsid w:val="009104EA"/>
    <w:rsid w:val="009105F8"/>
    <w:rsid w:val="00911329"/>
    <w:rsid w:val="00912349"/>
    <w:rsid w:val="009123ED"/>
    <w:rsid w:val="0091242A"/>
    <w:rsid w:val="00912FA9"/>
    <w:rsid w:val="00913BB4"/>
    <w:rsid w:val="00913D72"/>
    <w:rsid w:val="00914735"/>
    <w:rsid w:val="00915027"/>
    <w:rsid w:val="00916BD3"/>
    <w:rsid w:val="00916F57"/>
    <w:rsid w:val="00917972"/>
    <w:rsid w:val="0092009A"/>
    <w:rsid w:val="009202B1"/>
    <w:rsid w:val="0092126A"/>
    <w:rsid w:val="00922038"/>
    <w:rsid w:val="009237D2"/>
    <w:rsid w:val="009239D1"/>
    <w:rsid w:val="00923DD1"/>
    <w:rsid w:val="00923E54"/>
    <w:rsid w:val="009240F4"/>
    <w:rsid w:val="009244AE"/>
    <w:rsid w:val="00924AFA"/>
    <w:rsid w:val="00924D8B"/>
    <w:rsid w:val="00924E15"/>
    <w:rsid w:val="00924E91"/>
    <w:rsid w:val="00925790"/>
    <w:rsid w:val="00925807"/>
    <w:rsid w:val="00926C90"/>
    <w:rsid w:val="009272C0"/>
    <w:rsid w:val="00927330"/>
    <w:rsid w:val="009273C4"/>
    <w:rsid w:val="00927FDD"/>
    <w:rsid w:val="009306CA"/>
    <w:rsid w:val="00930D73"/>
    <w:rsid w:val="00931137"/>
    <w:rsid w:val="00931627"/>
    <w:rsid w:val="009316AA"/>
    <w:rsid w:val="00931987"/>
    <w:rsid w:val="00932601"/>
    <w:rsid w:val="00932C88"/>
    <w:rsid w:val="0093316A"/>
    <w:rsid w:val="009333F3"/>
    <w:rsid w:val="0093364B"/>
    <w:rsid w:val="0093524D"/>
    <w:rsid w:val="00935616"/>
    <w:rsid w:val="00936196"/>
    <w:rsid w:val="0093731E"/>
    <w:rsid w:val="00940520"/>
    <w:rsid w:val="00940543"/>
    <w:rsid w:val="00940F37"/>
    <w:rsid w:val="0094188B"/>
    <w:rsid w:val="00942174"/>
    <w:rsid w:val="00942357"/>
    <w:rsid w:val="009426C3"/>
    <w:rsid w:val="009426F3"/>
    <w:rsid w:val="00942A48"/>
    <w:rsid w:val="00942C38"/>
    <w:rsid w:val="009435D8"/>
    <w:rsid w:val="009437C0"/>
    <w:rsid w:val="00943E11"/>
    <w:rsid w:val="00944E7E"/>
    <w:rsid w:val="009455C4"/>
    <w:rsid w:val="009458A2"/>
    <w:rsid w:val="00945FC9"/>
    <w:rsid w:val="00946014"/>
    <w:rsid w:val="009461C3"/>
    <w:rsid w:val="00947466"/>
    <w:rsid w:val="00947C41"/>
    <w:rsid w:val="00950386"/>
    <w:rsid w:val="00950828"/>
    <w:rsid w:val="00951649"/>
    <w:rsid w:val="00951EE0"/>
    <w:rsid w:val="00952C41"/>
    <w:rsid w:val="009531F3"/>
    <w:rsid w:val="00953838"/>
    <w:rsid w:val="009542A0"/>
    <w:rsid w:val="009544A5"/>
    <w:rsid w:val="0095487F"/>
    <w:rsid w:val="00954894"/>
    <w:rsid w:val="009554D8"/>
    <w:rsid w:val="009556F9"/>
    <w:rsid w:val="009558BC"/>
    <w:rsid w:val="00955D34"/>
    <w:rsid w:val="00956894"/>
    <w:rsid w:val="009568FF"/>
    <w:rsid w:val="00957188"/>
    <w:rsid w:val="0095739A"/>
    <w:rsid w:val="009573D5"/>
    <w:rsid w:val="00957931"/>
    <w:rsid w:val="00957B14"/>
    <w:rsid w:val="00957C47"/>
    <w:rsid w:val="00957EBE"/>
    <w:rsid w:val="00957FAA"/>
    <w:rsid w:val="00960BC1"/>
    <w:rsid w:val="00960C91"/>
    <w:rsid w:val="00960CCF"/>
    <w:rsid w:val="00960F63"/>
    <w:rsid w:val="00961372"/>
    <w:rsid w:val="00961404"/>
    <w:rsid w:val="0096198F"/>
    <w:rsid w:val="00961E59"/>
    <w:rsid w:val="0096247D"/>
    <w:rsid w:val="0096308F"/>
    <w:rsid w:val="00963207"/>
    <w:rsid w:val="00963711"/>
    <w:rsid w:val="009649E8"/>
    <w:rsid w:val="0096500A"/>
    <w:rsid w:val="0096553A"/>
    <w:rsid w:val="009656E0"/>
    <w:rsid w:val="0096594F"/>
    <w:rsid w:val="00966C2A"/>
    <w:rsid w:val="00970346"/>
    <w:rsid w:val="0097132E"/>
    <w:rsid w:val="0097160C"/>
    <w:rsid w:val="009717B3"/>
    <w:rsid w:val="00971C9C"/>
    <w:rsid w:val="0097245E"/>
    <w:rsid w:val="00972706"/>
    <w:rsid w:val="009727E5"/>
    <w:rsid w:val="00972DEF"/>
    <w:rsid w:val="00973A2E"/>
    <w:rsid w:val="00973B3B"/>
    <w:rsid w:val="00973FB4"/>
    <w:rsid w:val="00973FC1"/>
    <w:rsid w:val="009741A9"/>
    <w:rsid w:val="00974730"/>
    <w:rsid w:val="00974F17"/>
    <w:rsid w:val="00975863"/>
    <w:rsid w:val="00975FCB"/>
    <w:rsid w:val="009765A2"/>
    <w:rsid w:val="0097684D"/>
    <w:rsid w:val="00976A0A"/>
    <w:rsid w:val="00977231"/>
    <w:rsid w:val="0097781E"/>
    <w:rsid w:val="00980361"/>
    <w:rsid w:val="00980ADB"/>
    <w:rsid w:val="00980B46"/>
    <w:rsid w:val="00980EE6"/>
    <w:rsid w:val="00981242"/>
    <w:rsid w:val="0098183C"/>
    <w:rsid w:val="00981BE9"/>
    <w:rsid w:val="009821E3"/>
    <w:rsid w:val="009822BF"/>
    <w:rsid w:val="00982817"/>
    <w:rsid w:val="0098325A"/>
    <w:rsid w:val="00983306"/>
    <w:rsid w:val="00983AAD"/>
    <w:rsid w:val="0098410C"/>
    <w:rsid w:val="009850C1"/>
    <w:rsid w:val="00985202"/>
    <w:rsid w:val="00985216"/>
    <w:rsid w:val="0098561E"/>
    <w:rsid w:val="00985870"/>
    <w:rsid w:val="00985959"/>
    <w:rsid w:val="0098631E"/>
    <w:rsid w:val="009867B2"/>
    <w:rsid w:val="00986B4F"/>
    <w:rsid w:val="00986EA3"/>
    <w:rsid w:val="00987576"/>
    <w:rsid w:val="009875FB"/>
    <w:rsid w:val="0098770A"/>
    <w:rsid w:val="009879FA"/>
    <w:rsid w:val="00987A4F"/>
    <w:rsid w:val="00987B0A"/>
    <w:rsid w:val="00987C36"/>
    <w:rsid w:val="0099022B"/>
    <w:rsid w:val="00990262"/>
    <w:rsid w:val="00990970"/>
    <w:rsid w:val="00990BE2"/>
    <w:rsid w:val="0099114A"/>
    <w:rsid w:val="009912B4"/>
    <w:rsid w:val="009917E7"/>
    <w:rsid w:val="00991CA0"/>
    <w:rsid w:val="00992381"/>
    <w:rsid w:val="009926E3"/>
    <w:rsid w:val="00992F40"/>
    <w:rsid w:val="009931C9"/>
    <w:rsid w:val="00993804"/>
    <w:rsid w:val="00993DA8"/>
    <w:rsid w:val="009942C5"/>
    <w:rsid w:val="00994E9C"/>
    <w:rsid w:val="0099540E"/>
    <w:rsid w:val="00995696"/>
    <w:rsid w:val="00996A01"/>
    <w:rsid w:val="00996B7D"/>
    <w:rsid w:val="00996BBF"/>
    <w:rsid w:val="00996D72"/>
    <w:rsid w:val="00997058"/>
    <w:rsid w:val="00997356"/>
    <w:rsid w:val="009978C1"/>
    <w:rsid w:val="009A0160"/>
    <w:rsid w:val="009A0DFA"/>
    <w:rsid w:val="009A113E"/>
    <w:rsid w:val="009A172B"/>
    <w:rsid w:val="009A1949"/>
    <w:rsid w:val="009A1A9D"/>
    <w:rsid w:val="009A1E66"/>
    <w:rsid w:val="009A217E"/>
    <w:rsid w:val="009A282F"/>
    <w:rsid w:val="009A2C0E"/>
    <w:rsid w:val="009A2D46"/>
    <w:rsid w:val="009A2D62"/>
    <w:rsid w:val="009A3645"/>
    <w:rsid w:val="009A37BF"/>
    <w:rsid w:val="009A3BED"/>
    <w:rsid w:val="009A3C9F"/>
    <w:rsid w:val="009A3CE6"/>
    <w:rsid w:val="009A3D34"/>
    <w:rsid w:val="009A3DBC"/>
    <w:rsid w:val="009A3FD0"/>
    <w:rsid w:val="009A449B"/>
    <w:rsid w:val="009A455A"/>
    <w:rsid w:val="009A4649"/>
    <w:rsid w:val="009A46C4"/>
    <w:rsid w:val="009A48E9"/>
    <w:rsid w:val="009A4BE4"/>
    <w:rsid w:val="009A51F6"/>
    <w:rsid w:val="009A5212"/>
    <w:rsid w:val="009A5519"/>
    <w:rsid w:val="009A55F2"/>
    <w:rsid w:val="009A5A26"/>
    <w:rsid w:val="009A5CA7"/>
    <w:rsid w:val="009A7462"/>
    <w:rsid w:val="009A7F88"/>
    <w:rsid w:val="009B17E5"/>
    <w:rsid w:val="009B1DC1"/>
    <w:rsid w:val="009B214E"/>
    <w:rsid w:val="009B25CC"/>
    <w:rsid w:val="009B25F4"/>
    <w:rsid w:val="009B26D3"/>
    <w:rsid w:val="009B289E"/>
    <w:rsid w:val="009B2968"/>
    <w:rsid w:val="009B29D4"/>
    <w:rsid w:val="009B2BE5"/>
    <w:rsid w:val="009B2E28"/>
    <w:rsid w:val="009B2E72"/>
    <w:rsid w:val="009B2F54"/>
    <w:rsid w:val="009B2F5A"/>
    <w:rsid w:val="009B3090"/>
    <w:rsid w:val="009B36B8"/>
    <w:rsid w:val="009B39A1"/>
    <w:rsid w:val="009B3EEB"/>
    <w:rsid w:val="009B4192"/>
    <w:rsid w:val="009B4458"/>
    <w:rsid w:val="009B491D"/>
    <w:rsid w:val="009B495D"/>
    <w:rsid w:val="009B4B55"/>
    <w:rsid w:val="009B4BD7"/>
    <w:rsid w:val="009B57D7"/>
    <w:rsid w:val="009B5B47"/>
    <w:rsid w:val="009B5FAF"/>
    <w:rsid w:val="009B665E"/>
    <w:rsid w:val="009B71F8"/>
    <w:rsid w:val="009B73E4"/>
    <w:rsid w:val="009B7614"/>
    <w:rsid w:val="009C0458"/>
    <w:rsid w:val="009C04FA"/>
    <w:rsid w:val="009C0ADE"/>
    <w:rsid w:val="009C0E68"/>
    <w:rsid w:val="009C1403"/>
    <w:rsid w:val="009C1CFC"/>
    <w:rsid w:val="009C2882"/>
    <w:rsid w:val="009C389C"/>
    <w:rsid w:val="009C3EAA"/>
    <w:rsid w:val="009C5209"/>
    <w:rsid w:val="009C5400"/>
    <w:rsid w:val="009C55F8"/>
    <w:rsid w:val="009C56FE"/>
    <w:rsid w:val="009C57A8"/>
    <w:rsid w:val="009C5A7D"/>
    <w:rsid w:val="009C5F75"/>
    <w:rsid w:val="009C628D"/>
    <w:rsid w:val="009C62F8"/>
    <w:rsid w:val="009C6818"/>
    <w:rsid w:val="009C6CB9"/>
    <w:rsid w:val="009C7429"/>
    <w:rsid w:val="009C7711"/>
    <w:rsid w:val="009C7786"/>
    <w:rsid w:val="009D007E"/>
    <w:rsid w:val="009D0179"/>
    <w:rsid w:val="009D0569"/>
    <w:rsid w:val="009D0915"/>
    <w:rsid w:val="009D0F3C"/>
    <w:rsid w:val="009D113A"/>
    <w:rsid w:val="009D12C5"/>
    <w:rsid w:val="009D12CD"/>
    <w:rsid w:val="009D14F8"/>
    <w:rsid w:val="009D16E1"/>
    <w:rsid w:val="009D1862"/>
    <w:rsid w:val="009D1974"/>
    <w:rsid w:val="009D1D26"/>
    <w:rsid w:val="009D237D"/>
    <w:rsid w:val="009D336E"/>
    <w:rsid w:val="009D364D"/>
    <w:rsid w:val="009D42E1"/>
    <w:rsid w:val="009D43B2"/>
    <w:rsid w:val="009D4AD2"/>
    <w:rsid w:val="009D4DC3"/>
    <w:rsid w:val="009D5A9C"/>
    <w:rsid w:val="009D5D10"/>
    <w:rsid w:val="009D5DC9"/>
    <w:rsid w:val="009D6257"/>
    <w:rsid w:val="009D6BC0"/>
    <w:rsid w:val="009D721E"/>
    <w:rsid w:val="009D74AD"/>
    <w:rsid w:val="009D7F5E"/>
    <w:rsid w:val="009E0906"/>
    <w:rsid w:val="009E09A2"/>
    <w:rsid w:val="009E0D2F"/>
    <w:rsid w:val="009E1092"/>
    <w:rsid w:val="009E10CA"/>
    <w:rsid w:val="009E2204"/>
    <w:rsid w:val="009E267B"/>
    <w:rsid w:val="009E2B65"/>
    <w:rsid w:val="009E3004"/>
    <w:rsid w:val="009E36FD"/>
    <w:rsid w:val="009E390B"/>
    <w:rsid w:val="009E3AB7"/>
    <w:rsid w:val="009E3BEC"/>
    <w:rsid w:val="009E3EB0"/>
    <w:rsid w:val="009E5119"/>
    <w:rsid w:val="009E5BA0"/>
    <w:rsid w:val="009E60B7"/>
    <w:rsid w:val="009E6224"/>
    <w:rsid w:val="009E6720"/>
    <w:rsid w:val="009E7047"/>
    <w:rsid w:val="009E70C8"/>
    <w:rsid w:val="009E766A"/>
    <w:rsid w:val="009F0B03"/>
    <w:rsid w:val="009F11BA"/>
    <w:rsid w:val="009F13A2"/>
    <w:rsid w:val="009F21B7"/>
    <w:rsid w:val="009F2AB6"/>
    <w:rsid w:val="009F2C2E"/>
    <w:rsid w:val="009F2D5E"/>
    <w:rsid w:val="009F300B"/>
    <w:rsid w:val="009F3388"/>
    <w:rsid w:val="009F3C55"/>
    <w:rsid w:val="009F58A9"/>
    <w:rsid w:val="009F5D39"/>
    <w:rsid w:val="009F6029"/>
    <w:rsid w:val="009F62F4"/>
    <w:rsid w:val="009F6569"/>
    <w:rsid w:val="009F6B49"/>
    <w:rsid w:val="009F6C89"/>
    <w:rsid w:val="009F704A"/>
    <w:rsid w:val="009F7648"/>
    <w:rsid w:val="009F7E6A"/>
    <w:rsid w:val="00A000E5"/>
    <w:rsid w:val="00A00282"/>
    <w:rsid w:val="00A00380"/>
    <w:rsid w:val="00A011A1"/>
    <w:rsid w:val="00A02455"/>
    <w:rsid w:val="00A027D7"/>
    <w:rsid w:val="00A02BC3"/>
    <w:rsid w:val="00A02FBA"/>
    <w:rsid w:val="00A0337A"/>
    <w:rsid w:val="00A040E3"/>
    <w:rsid w:val="00A04180"/>
    <w:rsid w:val="00A042AD"/>
    <w:rsid w:val="00A042CB"/>
    <w:rsid w:val="00A05144"/>
    <w:rsid w:val="00A0531A"/>
    <w:rsid w:val="00A05A7E"/>
    <w:rsid w:val="00A05E11"/>
    <w:rsid w:val="00A05FBF"/>
    <w:rsid w:val="00A074FF"/>
    <w:rsid w:val="00A07864"/>
    <w:rsid w:val="00A1005B"/>
    <w:rsid w:val="00A102B6"/>
    <w:rsid w:val="00A10AA9"/>
    <w:rsid w:val="00A10C71"/>
    <w:rsid w:val="00A10D8E"/>
    <w:rsid w:val="00A1130A"/>
    <w:rsid w:val="00A11521"/>
    <w:rsid w:val="00A12416"/>
    <w:rsid w:val="00A133A2"/>
    <w:rsid w:val="00A136EB"/>
    <w:rsid w:val="00A13821"/>
    <w:rsid w:val="00A13BD0"/>
    <w:rsid w:val="00A14251"/>
    <w:rsid w:val="00A143F5"/>
    <w:rsid w:val="00A1473D"/>
    <w:rsid w:val="00A153A8"/>
    <w:rsid w:val="00A1570D"/>
    <w:rsid w:val="00A16155"/>
    <w:rsid w:val="00A16302"/>
    <w:rsid w:val="00A166A2"/>
    <w:rsid w:val="00A16E3A"/>
    <w:rsid w:val="00A17218"/>
    <w:rsid w:val="00A17AF2"/>
    <w:rsid w:val="00A20344"/>
    <w:rsid w:val="00A206ED"/>
    <w:rsid w:val="00A215DB"/>
    <w:rsid w:val="00A21C2B"/>
    <w:rsid w:val="00A21C4A"/>
    <w:rsid w:val="00A22199"/>
    <w:rsid w:val="00A22562"/>
    <w:rsid w:val="00A22CC7"/>
    <w:rsid w:val="00A23B45"/>
    <w:rsid w:val="00A249F0"/>
    <w:rsid w:val="00A24CEB"/>
    <w:rsid w:val="00A24D5C"/>
    <w:rsid w:val="00A2545C"/>
    <w:rsid w:val="00A25535"/>
    <w:rsid w:val="00A26694"/>
    <w:rsid w:val="00A27F69"/>
    <w:rsid w:val="00A302F8"/>
    <w:rsid w:val="00A30601"/>
    <w:rsid w:val="00A307C2"/>
    <w:rsid w:val="00A309CA"/>
    <w:rsid w:val="00A309E6"/>
    <w:rsid w:val="00A30E8A"/>
    <w:rsid w:val="00A31504"/>
    <w:rsid w:val="00A3187A"/>
    <w:rsid w:val="00A31D01"/>
    <w:rsid w:val="00A32753"/>
    <w:rsid w:val="00A329D7"/>
    <w:rsid w:val="00A332FF"/>
    <w:rsid w:val="00A338F3"/>
    <w:rsid w:val="00A33E5E"/>
    <w:rsid w:val="00A33F15"/>
    <w:rsid w:val="00A340D4"/>
    <w:rsid w:val="00A34510"/>
    <w:rsid w:val="00A3508E"/>
    <w:rsid w:val="00A35322"/>
    <w:rsid w:val="00A35374"/>
    <w:rsid w:val="00A35AA1"/>
    <w:rsid w:val="00A36DCB"/>
    <w:rsid w:val="00A37315"/>
    <w:rsid w:val="00A37657"/>
    <w:rsid w:val="00A40662"/>
    <w:rsid w:val="00A40874"/>
    <w:rsid w:val="00A409C9"/>
    <w:rsid w:val="00A40A43"/>
    <w:rsid w:val="00A4268D"/>
    <w:rsid w:val="00A42FDC"/>
    <w:rsid w:val="00A43618"/>
    <w:rsid w:val="00A43972"/>
    <w:rsid w:val="00A43D20"/>
    <w:rsid w:val="00A43E00"/>
    <w:rsid w:val="00A43F6D"/>
    <w:rsid w:val="00A43FFD"/>
    <w:rsid w:val="00A442ED"/>
    <w:rsid w:val="00A44691"/>
    <w:rsid w:val="00A44805"/>
    <w:rsid w:val="00A44837"/>
    <w:rsid w:val="00A44F0E"/>
    <w:rsid w:val="00A44FBF"/>
    <w:rsid w:val="00A45215"/>
    <w:rsid w:val="00A4570E"/>
    <w:rsid w:val="00A458D9"/>
    <w:rsid w:val="00A45ADB"/>
    <w:rsid w:val="00A45C2B"/>
    <w:rsid w:val="00A465BF"/>
    <w:rsid w:val="00A46DC2"/>
    <w:rsid w:val="00A47409"/>
    <w:rsid w:val="00A47853"/>
    <w:rsid w:val="00A47A17"/>
    <w:rsid w:val="00A50937"/>
    <w:rsid w:val="00A50C21"/>
    <w:rsid w:val="00A51E1F"/>
    <w:rsid w:val="00A52CA9"/>
    <w:rsid w:val="00A52FC0"/>
    <w:rsid w:val="00A5443E"/>
    <w:rsid w:val="00A54F2D"/>
    <w:rsid w:val="00A5599F"/>
    <w:rsid w:val="00A564A0"/>
    <w:rsid w:val="00A564D1"/>
    <w:rsid w:val="00A56677"/>
    <w:rsid w:val="00A566B1"/>
    <w:rsid w:val="00A568CF"/>
    <w:rsid w:val="00A569E4"/>
    <w:rsid w:val="00A569EA"/>
    <w:rsid w:val="00A56C02"/>
    <w:rsid w:val="00A56C86"/>
    <w:rsid w:val="00A571AC"/>
    <w:rsid w:val="00A57205"/>
    <w:rsid w:val="00A576F7"/>
    <w:rsid w:val="00A5798C"/>
    <w:rsid w:val="00A601A4"/>
    <w:rsid w:val="00A604CA"/>
    <w:rsid w:val="00A60560"/>
    <w:rsid w:val="00A60712"/>
    <w:rsid w:val="00A60801"/>
    <w:rsid w:val="00A60E1A"/>
    <w:rsid w:val="00A61139"/>
    <w:rsid w:val="00A61A74"/>
    <w:rsid w:val="00A61E4E"/>
    <w:rsid w:val="00A6286B"/>
    <w:rsid w:val="00A62C58"/>
    <w:rsid w:val="00A63E94"/>
    <w:rsid w:val="00A64004"/>
    <w:rsid w:val="00A646A9"/>
    <w:rsid w:val="00A64E99"/>
    <w:rsid w:val="00A64F01"/>
    <w:rsid w:val="00A65915"/>
    <w:rsid w:val="00A66627"/>
    <w:rsid w:val="00A66774"/>
    <w:rsid w:val="00A66D0C"/>
    <w:rsid w:val="00A6711E"/>
    <w:rsid w:val="00A6761E"/>
    <w:rsid w:val="00A6763F"/>
    <w:rsid w:val="00A678FB"/>
    <w:rsid w:val="00A6790F"/>
    <w:rsid w:val="00A67A8F"/>
    <w:rsid w:val="00A67CA1"/>
    <w:rsid w:val="00A67E25"/>
    <w:rsid w:val="00A70246"/>
    <w:rsid w:val="00A70257"/>
    <w:rsid w:val="00A70A84"/>
    <w:rsid w:val="00A70D48"/>
    <w:rsid w:val="00A713AC"/>
    <w:rsid w:val="00A71BDF"/>
    <w:rsid w:val="00A71DC2"/>
    <w:rsid w:val="00A72440"/>
    <w:rsid w:val="00A729F7"/>
    <w:rsid w:val="00A72C49"/>
    <w:rsid w:val="00A72FAF"/>
    <w:rsid w:val="00A73023"/>
    <w:rsid w:val="00A73286"/>
    <w:rsid w:val="00A735FE"/>
    <w:rsid w:val="00A73BA0"/>
    <w:rsid w:val="00A74194"/>
    <w:rsid w:val="00A745D3"/>
    <w:rsid w:val="00A7478D"/>
    <w:rsid w:val="00A74AD5"/>
    <w:rsid w:val="00A751B8"/>
    <w:rsid w:val="00A75622"/>
    <w:rsid w:val="00A759ED"/>
    <w:rsid w:val="00A75A14"/>
    <w:rsid w:val="00A76121"/>
    <w:rsid w:val="00A76496"/>
    <w:rsid w:val="00A76570"/>
    <w:rsid w:val="00A76A6F"/>
    <w:rsid w:val="00A77D2B"/>
    <w:rsid w:val="00A802CE"/>
    <w:rsid w:val="00A8065D"/>
    <w:rsid w:val="00A80E10"/>
    <w:rsid w:val="00A812BE"/>
    <w:rsid w:val="00A813AB"/>
    <w:rsid w:val="00A81AA1"/>
    <w:rsid w:val="00A81BD9"/>
    <w:rsid w:val="00A82D8E"/>
    <w:rsid w:val="00A8460E"/>
    <w:rsid w:val="00A84B89"/>
    <w:rsid w:val="00A86123"/>
    <w:rsid w:val="00A87197"/>
    <w:rsid w:val="00A8739F"/>
    <w:rsid w:val="00A87683"/>
    <w:rsid w:val="00A876A6"/>
    <w:rsid w:val="00A90BB9"/>
    <w:rsid w:val="00A90D31"/>
    <w:rsid w:val="00A91A27"/>
    <w:rsid w:val="00A925A3"/>
    <w:rsid w:val="00A927F0"/>
    <w:rsid w:val="00A92E5C"/>
    <w:rsid w:val="00A92F89"/>
    <w:rsid w:val="00A9309F"/>
    <w:rsid w:val="00A937B8"/>
    <w:rsid w:val="00A93857"/>
    <w:rsid w:val="00A93DA0"/>
    <w:rsid w:val="00A9401C"/>
    <w:rsid w:val="00A94A73"/>
    <w:rsid w:val="00A94B52"/>
    <w:rsid w:val="00A95897"/>
    <w:rsid w:val="00A95B52"/>
    <w:rsid w:val="00A95C6A"/>
    <w:rsid w:val="00A966F4"/>
    <w:rsid w:val="00A966F9"/>
    <w:rsid w:val="00A96AA5"/>
    <w:rsid w:val="00A96B1D"/>
    <w:rsid w:val="00A96D34"/>
    <w:rsid w:val="00A96F0B"/>
    <w:rsid w:val="00A974BD"/>
    <w:rsid w:val="00A975DD"/>
    <w:rsid w:val="00A97BE4"/>
    <w:rsid w:val="00A97E34"/>
    <w:rsid w:val="00AA0824"/>
    <w:rsid w:val="00AA10ED"/>
    <w:rsid w:val="00AA1582"/>
    <w:rsid w:val="00AA163F"/>
    <w:rsid w:val="00AA1D5A"/>
    <w:rsid w:val="00AA20D3"/>
    <w:rsid w:val="00AA21DC"/>
    <w:rsid w:val="00AA2973"/>
    <w:rsid w:val="00AA2A85"/>
    <w:rsid w:val="00AA2C18"/>
    <w:rsid w:val="00AA2DD6"/>
    <w:rsid w:val="00AA3320"/>
    <w:rsid w:val="00AA3348"/>
    <w:rsid w:val="00AA3438"/>
    <w:rsid w:val="00AA366D"/>
    <w:rsid w:val="00AA4199"/>
    <w:rsid w:val="00AA4E1E"/>
    <w:rsid w:val="00AA54BA"/>
    <w:rsid w:val="00AA6D3A"/>
    <w:rsid w:val="00AA7603"/>
    <w:rsid w:val="00AA7C58"/>
    <w:rsid w:val="00AA7D9C"/>
    <w:rsid w:val="00AB007B"/>
    <w:rsid w:val="00AB077F"/>
    <w:rsid w:val="00AB20F1"/>
    <w:rsid w:val="00AB2B24"/>
    <w:rsid w:val="00AB2CC0"/>
    <w:rsid w:val="00AB31F5"/>
    <w:rsid w:val="00AB35E8"/>
    <w:rsid w:val="00AB4025"/>
    <w:rsid w:val="00AB41F2"/>
    <w:rsid w:val="00AB4974"/>
    <w:rsid w:val="00AB51CF"/>
    <w:rsid w:val="00AB5629"/>
    <w:rsid w:val="00AB64EF"/>
    <w:rsid w:val="00AB6556"/>
    <w:rsid w:val="00AB690A"/>
    <w:rsid w:val="00AB6D33"/>
    <w:rsid w:val="00AB6EAD"/>
    <w:rsid w:val="00AB7358"/>
    <w:rsid w:val="00AB7395"/>
    <w:rsid w:val="00AC1159"/>
    <w:rsid w:val="00AC1578"/>
    <w:rsid w:val="00AC1E0F"/>
    <w:rsid w:val="00AC245D"/>
    <w:rsid w:val="00AC2C35"/>
    <w:rsid w:val="00AC2F11"/>
    <w:rsid w:val="00AC3256"/>
    <w:rsid w:val="00AC3474"/>
    <w:rsid w:val="00AC3539"/>
    <w:rsid w:val="00AC3C53"/>
    <w:rsid w:val="00AC3EF0"/>
    <w:rsid w:val="00AC465A"/>
    <w:rsid w:val="00AC4953"/>
    <w:rsid w:val="00AC511F"/>
    <w:rsid w:val="00AC521D"/>
    <w:rsid w:val="00AC5354"/>
    <w:rsid w:val="00AC54DA"/>
    <w:rsid w:val="00AC591B"/>
    <w:rsid w:val="00AC73B4"/>
    <w:rsid w:val="00AD020E"/>
    <w:rsid w:val="00AD0AF3"/>
    <w:rsid w:val="00AD0BD8"/>
    <w:rsid w:val="00AD12AC"/>
    <w:rsid w:val="00AD1EDB"/>
    <w:rsid w:val="00AD2676"/>
    <w:rsid w:val="00AD2AFD"/>
    <w:rsid w:val="00AD2C77"/>
    <w:rsid w:val="00AD334C"/>
    <w:rsid w:val="00AD3632"/>
    <w:rsid w:val="00AD42C8"/>
    <w:rsid w:val="00AD4A00"/>
    <w:rsid w:val="00AD4F55"/>
    <w:rsid w:val="00AD53A1"/>
    <w:rsid w:val="00AD5757"/>
    <w:rsid w:val="00AD5A90"/>
    <w:rsid w:val="00AD5F88"/>
    <w:rsid w:val="00AD7460"/>
    <w:rsid w:val="00AD784C"/>
    <w:rsid w:val="00AD7880"/>
    <w:rsid w:val="00AD7B52"/>
    <w:rsid w:val="00AD7C0F"/>
    <w:rsid w:val="00AD7FBC"/>
    <w:rsid w:val="00AE0231"/>
    <w:rsid w:val="00AE0A47"/>
    <w:rsid w:val="00AE1359"/>
    <w:rsid w:val="00AE1B6E"/>
    <w:rsid w:val="00AE2EEA"/>
    <w:rsid w:val="00AE38B7"/>
    <w:rsid w:val="00AE3C29"/>
    <w:rsid w:val="00AE4146"/>
    <w:rsid w:val="00AE429D"/>
    <w:rsid w:val="00AE4BB3"/>
    <w:rsid w:val="00AE4D02"/>
    <w:rsid w:val="00AE5275"/>
    <w:rsid w:val="00AE5717"/>
    <w:rsid w:val="00AE581F"/>
    <w:rsid w:val="00AE6EA9"/>
    <w:rsid w:val="00AE6F19"/>
    <w:rsid w:val="00AE746C"/>
    <w:rsid w:val="00AE7639"/>
    <w:rsid w:val="00AE7752"/>
    <w:rsid w:val="00AE7C67"/>
    <w:rsid w:val="00AE7FC7"/>
    <w:rsid w:val="00AF005A"/>
    <w:rsid w:val="00AF021A"/>
    <w:rsid w:val="00AF0E74"/>
    <w:rsid w:val="00AF103A"/>
    <w:rsid w:val="00AF144D"/>
    <w:rsid w:val="00AF151C"/>
    <w:rsid w:val="00AF16BA"/>
    <w:rsid w:val="00AF189F"/>
    <w:rsid w:val="00AF1BC8"/>
    <w:rsid w:val="00AF1BE9"/>
    <w:rsid w:val="00AF1CAC"/>
    <w:rsid w:val="00AF1E25"/>
    <w:rsid w:val="00AF21F8"/>
    <w:rsid w:val="00AF28E1"/>
    <w:rsid w:val="00AF2BA8"/>
    <w:rsid w:val="00AF2D02"/>
    <w:rsid w:val="00AF3427"/>
    <w:rsid w:val="00AF367A"/>
    <w:rsid w:val="00AF3AE1"/>
    <w:rsid w:val="00AF4482"/>
    <w:rsid w:val="00AF4B9E"/>
    <w:rsid w:val="00AF5829"/>
    <w:rsid w:val="00AF59EC"/>
    <w:rsid w:val="00AF629C"/>
    <w:rsid w:val="00AF6649"/>
    <w:rsid w:val="00AF69FE"/>
    <w:rsid w:val="00AF6D8B"/>
    <w:rsid w:val="00AF6F92"/>
    <w:rsid w:val="00AF714B"/>
    <w:rsid w:val="00AF7616"/>
    <w:rsid w:val="00B00063"/>
    <w:rsid w:val="00B01BAE"/>
    <w:rsid w:val="00B01FF5"/>
    <w:rsid w:val="00B02902"/>
    <w:rsid w:val="00B030A4"/>
    <w:rsid w:val="00B03219"/>
    <w:rsid w:val="00B036C9"/>
    <w:rsid w:val="00B0399C"/>
    <w:rsid w:val="00B03BDF"/>
    <w:rsid w:val="00B03DE1"/>
    <w:rsid w:val="00B03F1A"/>
    <w:rsid w:val="00B0412D"/>
    <w:rsid w:val="00B041D3"/>
    <w:rsid w:val="00B056E6"/>
    <w:rsid w:val="00B05DDF"/>
    <w:rsid w:val="00B066C1"/>
    <w:rsid w:val="00B0682B"/>
    <w:rsid w:val="00B06904"/>
    <w:rsid w:val="00B06AB6"/>
    <w:rsid w:val="00B07187"/>
    <w:rsid w:val="00B0765D"/>
    <w:rsid w:val="00B07CEB"/>
    <w:rsid w:val="00B07F64"/>
    <w:rsid w:val="00B10590"/>
    <w:rsid w:val="00B10D65"/>
    <w:rsid w:val="00B10F0A"/>
    <w:rsid w:val="00B11F24"/>
    <w:rsid w:val="00B12324"/>
    <w:rsid w:val="00B123E8"/>
    <w:rsid w:val="00B128C8"/>
    <w:rsid w:val="00B13915"/>
    <w:rsid w:val="00B14B60"/>
    <w:rsid w:val="00B15970"/>
    <w:rsid w:val="00B15F80"/>
    <w:rsid w:val="00B16706"/>
    <w:rsid w:val="00B16CA2"/>
    <w:rsid w:val="00B16DD1"/>
    <w:rsid w:val="00B16F97"/>
    <w:rsid w:val="00B17AB2"/>
    <w:rsid w:val="00B17DB3"/>
    <w:rsid w:val="00B20885"/>
    <w:rsid w:val="00B20EC0"/>
    <w:rsid w:val="00B214E6"/>
    <w:rsid w:val="00B2151C"/>
    <w:rsid w:val="00B215B0"/>
    <w:rsid w:val="00B21700"/>
    <w:rsid w:val="00B21CFD"/>
    <w:rsid w:val="00B21D50"/>
    <w:rsid w:val="00B21EDA"/>
    <w:rsid w:val="00B21EEB"/>
    <w:rsid w:val="00B221C8"/>
    <w:rsid w:val="00B22264"/>
    <w:rsid w:val="00B226D8"/>
    <w:rsid w:val="00B22F2B"/>
    <w:rsid w:val="00B23002"/>
    <w:rsid w:val="00B23341"/>
    <w:rsid w:val="00B236D0"/>
    <w:rsid w:val="00B23BC1"/>
    <w:rsid w:val="00B24404"/>
    <w:rsid w:val="00B24745"/>
    <w:rsid w:val="00B24AC6"/>
    <w:rsid w:val="00B24B30"/>
    <w:rsid w:val="00B24BFF"/>
    <w:rsid w:val="00B24F7F"/>
    <w:rsid w:val="00B25219"/>
    <w:rsid w:val="00B256C5"/>
    <w:rsid w:val="00B25A18"/>
    <w:rsid w:val="00B269EC"/>
    <w:rsid w:val="00B26FA0"/>
    <w:rsid w:val="00B27227"/>
    <w:rsid w:val="00B27333"/>
    <w:rsid w:val="00B2758C"/>
    <w:rsid w:val="00B27B88"/>
    <w:rsid w:val="00B27B89"/>
    <w:rsid w:val="00B30416"/>
    <w:rsid w:val="00B30E32"/>
    <w:rsid w:val="00B31138"/>
    <w:rsid w:val="00B31214"/>
    <w:rsid w:val="00B3121B"/>
    <w:rsid w:val="00B31362"/>
    <w:rsid w:val="00B320C3"/>
    <w:rsid w:val="00B324C3"/>
    <w:rsid w:val="00B32B0F"/>
    <w:rsid w:val="00B33091"/>
    <w:rsid w:val="00B333C4"/>
    <w:rsid w:val="00B339C0"/>
    <w:rsid w:val="00B342F3"/>
    <w:rsid w:val="00B34605"/>
    <w:rsid w:val="00B35072"/>
    <w:rsid w:val="00B351DF"/>
    <w:rsid w:val="00B351EE"/>
    <w:rsid w:val="00B3587C"/>
    <w:rsid w:val="00B35E84"/>
    <w:rsid w:val="00B35F82"/>
    <w:rsid w:val="00B360CC"/>
    <w:rsid w:val="00B36771"/>
    <w:rsid w:val="00B36918"/>
    <w:rsid w:val="00B37414"/>
    <w:rsid w:val="00B374D0"/>
    <w:rsid w:val="00B40026"/>
    <w:rsid w:val="00B402E5"/>
    <w:rsid w:val="00B4056B"/>
    <w:rsid w:val="00B40AAB"/>
    <w:rsid w:val="00B40CEC"/>
    <w:rsid w:val="00B41476"/>
    <w:rsid w:val="00B4195B"/>
    <w:rsid w:val="00B4228E"/>
    <w:rsid w:val="00B42438"/>
    <w:rsid w:val="00B4316B"/>
    <w:rsid w:val="00B431E1"/>
    <w:rsid w:val="00B43708"/>
    <w:rsid w:val="00B439B7"/>
    <w:rsid w:val="00B43ED3"/>
    <w:rsid w:val="00B44118"/>
    <w:rsid w:val="00B4444C"/>
    <w:rsid w:val="00B44B5C"/>
    <w:rsid w:val="00B44CCA"/>
    <w:rsid w:val="00B451DB"/>
    <w:rsid w:val="00B45F5F"/>
    <w:rsid w:val="00B460D5"/>
    <w:rsid w:val="00B46581"/>
    <w:rsid w:val="00B47199"/>
    <w:rsid w:val="00B4792D"/>
    <w:rsid w:val="00B47FD8"/>
    <w:rsid w:val="00B5060D"/>
    <w:rsid w:val="00B507E3"/>
    <w:rsid w:val="00B50AA6"/>
    <w:rsid w:val="00B50FDC"/>
    <w:rsid w:val="00B51086"/>
    <w:rsid w:val="00B51450"/>
    <w:rsid w:val="00B517D0"/>
    <w:rsid w:val="00B51835"/>
    <w:rsid w:val="00B51AB5"/>
    <w:rsid w:val="00B51C6F"/>
    <w:rsid w:val="00B52346"/>
    <w:rsid w:val="00B52F9F"/>
    <w:rsid w:val="00B537D1"/>
    <w:rsid w:val="00B53D59"/>
    <w:rsid w:val="00B53EAB"/>
    <w:rsid w:val="00B54306"/>
    <w:rsid w:val="00B54D51"/>
    <w:rsid w:val="00B54E7B"/>
    <w:rsid w:val="00B55862"/>
    <w:rsid w:val="00B55E11"/>
    <w:rsid w:val="00B561D2"/>
    <w:rsid w:val="00B56A00"/>
    <w:rsid w:val="00B57EF2"/>
    <w:rsid w:val="00B60A2B"/>
    <w:rsid w:val="00B60A2F"/>
    <w:rsid w:val="00B60CA5"/>
    <w:rsid w:val="00B60FAB"/>
    <w:rsid w:val="00B61012"/>
    <w:rsid w:val="00B617DD"/>
    <w:rsid w:val="00B62264"/>
    <w:rsid w:val="00B622CD"/>
    <w:rsid w:val="00B6257C"/>
    <w:rsid w:val="00B62744"/>
    <w:rsid w:val="00B63608"/>
    <w:rsid w:val="00B6380A"/>
    <w:rsid w:val="00B63A11"/>
    <w:rsid w:val="00B63A21"/>
    <w:rsid w:val="00B64B9E"/>
    <w:rsid w:val="00B64D2E"/>
    <w:rsid w:val="00B64E22"/>
    <w:rsid w:val="00B65F36"/>
    <w:rsid w:val="00B662C3"/>
    <w:rsid w:val="00B66435"/>
    <w:rsid w:val="00B671E2"/>
    <w:rsid w:val="00B67482"/>
    <w:rsid w:val="00B677A1"/>
    <w:rsid w:val="00B70AEF"/>
    <w:rsid w:val="00B70B64"/>
    <w:rsid w:val="00B70E55"/>
    <w:rsid w:val="00B710BE"/>
    <w:rsid w:val="00B71B91"/>
    <w:rsid w:val="00B71DC6"/>
    <w:rsid w:val="00B72801"/>
    <w:rsid w:val="00B72951"/>
    <w:rsid w:val="00B73058"/>
    <w:rsid w:val="00B735B4"/>
    <w:rsid w:val="00B73639"/>
    <w:rsid w:val="00B73A00"/>
    <w:rsid w:val="00B740DF"/>
    <w:rsid w:val="00B7412A"/>
    <w:rsid w:val="00B7419C"/>
    <w:rsid w:val="00B74E84"/>
    <w:rsid w:val="00B74ED4"/>
    <w:rsid w:val="00B754E6"/>
    <w:rsid w:val="00B76190"/>
    <w:rsid w:val="00B76BAE"/>
    <w:rsid w:val="00B76F3E"/>
    <w:rsid w:val="00B772EC"/>
    <w:rsid w:val="00B773D7"/>
    <w:rsid w:val="00B816C1"/>
    <w:rsid w:val="00B816C9"/>
    <w:rsid w:val="00B81833"/>
    <w:rsid w:val="00B81E0A"/>
    <w:rsid w:val="00B8200C"/>
    <w:rsid w:val="00B82241"/>
    <w:rsid w:val="00B82A05"/>
    <w:rsid w:val="00B82CE9"/>
    <w:rsid w:val="00B832BA"/>
    <w:rsid w:val="00B83792"/>
    <w:rsid w:val="00B83A8A"/>
    <w:rsid w:val="00B83DE3"/>
    <w:rsid w:val="00B853C1"/>
    <w:rsid w:val="00B86612"/>
    <w:rsid w:val="00B86A20"/>
    <w:rsid w:val="00B874EA"/>
    <w:rsid w:val="00B87AB4"/>
    <w:rsid w:val="00B87D59"/>
    <w:rsid w:val="00B87DDA"/>
    <w:rsid w:val="00B87F42"/>
    <w:rsid w:val="00B90946"/>
    <w:rsid w:val="00B90E04"/>
    <w:rsid w:val="00B911F4"/>
    <w:rsid w:val="00B91871"/>
    <w:rsid w:val="00B91B5D"/>
    <w:rsid w:val="00B91C05"/>
    <w:rsid w:val="00B92893"/>
    <w:rsid w:val="00B92C39"/>
    <w:rsid w:val="00B92C5A"/>
    <w:rsid w:val="00B93AE3"/>
    <w:rsid w:val="00B93FD9"/>
    <w:rsid w:val="00B94319"/>
    <w:rsid w:val="00B94EDC"/>
    <w:rsid w:val="00B952A9"/>
    <w:rsid w:val="00B95698"/>
    <w:rsid w:val="00B95B19"/>
    <w:rsid w:val="00B95EEF"/>
    <w:rsid w:val="00B96124"/>
    <w:rsid w:val="00B964F3"/>
    <w:rsid w:val="00B96913"/>
    <w:rsid w:val="00B96C69"/>
    <w:rsid w:val="00B96E5C"/>
    <w:rsid w:val="00B9713C"/>
    <w:rsid w:val="00B972BE"/>
    <w:rsid w:val="00B97657"/>
    <w:rsid w:val="00B97D86"/>
    <w:rsid w:val="00BA0560"/>
    <w:rsid w:val="00BA0A8B"/>
    <w:rsid w:val="00BA1820"/>
    <w:rsid w:val="00BA1E13"/>
    <w:rsid w:val="00BA3295"/>
    <w:rsid w:val="00BA34A9"/>
    <w:rsid w:val="00BA388A"/>
    <w:rsid w:val="00BA3BEC"/>
    <w:rsid w:val="00BA3DC1"/>
    <w:rsid w:val="00BA4E81"/>
    <w:rsid w:val="00BA594B"/>
    <w:rsid w:val="00BA5D51"/>
    <w:rsid w:val="00BA6222"/>
    <w:rsid w:val="00BA63B4"/>
    <w:rsid w:val="00BA6420"/>
    <w:rsid w:val="00BA65EE"/>
    <w:rsid w:val="00BA6875"/>
    <w:rsid w:val="00BA7B4E"/>
    <w:rsid w:val="00BA7C09"/>
    <w:rsid w:val="00BA7FF3"/>
    <w:rsid w:val="00BB014E"/>
    <w:rsid w:val="00BB0862"/>
    <w:rsid w:val="00BB168C"/>
    <w:rsid w:val="00BB29AC"/>
    <w:rsid w:val="00BB2B15"/>
    <w:rsid w:val="00BB2D01"/>
    <w:rsid w:val="00BB30B0"/>
    <w:rsid w:val="00BB30C9"/>
    <w:rsid w:val="00BB329C"/>
    <w:rsid w:val="00BB3A27"/>
    <w:rsid w:val="00BB3F94"/>
    <w:rsid w:val="00BB424D"/>
    <w:rsid w:val="00BB4788"/>
    <w:rsid w:val="00BB483F"/>
    <w:rsid w:val="00BB49A5"/>
    <w:rsid w:val="00BB49BB"/>
    <w:rsid w:val="00BB52B5"/>
    <w:rsid w:val="00BB55E9"/>
    <w:rsid w:val="00BB5D02"/>
    <w:rsid w:val="00BB6669"/>
    <w:rsid w:val="00BB6D1C"/>
    <w:rsid w:val="00BB6EEF"/>
    <w:rsid w:val="00BB762A"/>
    <w:rsid w:val="00BB7D37"/>
    <w:rsid w:val="00BC072C"/>
    <w:rsid w:val="00BC07C3"/>
    <w:rsid w:val="00BC0897"/>
    <w:rsid w:val="00BC0D00"/>
    <w:rsid w:val="00BC1465"/>
    <w:rsid w:val="00BC1595"/>
    <w:rsid w:val="00BC1D7C"/>
    <w:rsid w:val="00BC2C0D"/>
    <w:rsid w:val="00BC342F"/>
    <w:rsid w:val="00BC35D2"/>
    <w:rsid w:val="00BC3C53"/>
    <w:rsid w:val="00BC50A9"/>
    <w:rsid w:val="00BC57B3"/>
    <w:rsid w:val="00BC57BF"/>
    <w:rsid w:val="00BC6090"/>
    <w:rsid w:val="00BC69CD"/>
    <w:rsid w:val="00BC6A02"/>
    <w:rsid w:val="00BC7051"/>
    <w:rsid w:val="00BC7160"/>
    <w:rsid w:val="00BC7F4B"/>
    <w:rsid w:val="00BD07E9"/>
    <w:rsid w:val="00BD092E"/>
    <w:rsid w:val="00BD0B92"/>
    <w:rsid w:val="00BD0EDF"/>
    <w:rsid w:val="00BD178E"/>
    <w:rsid w:val="00BD17C4"/>
    <w:rsid w:val="00BD1C7D"/>
    <w:rsid w:val="00BD20EA"/>
    <w:rsid w:val="00BD241A"/>
    <w:rsid w:val="00BD250A"/>
    <w:rsid w:val="00BD279D"/>
    <w:rsid w:val="00BD2B19"/>
    <w:rsid w:val="00BD2D91"/>
    <w:rsid w:val="00BD2FE0"/>
    <w:rsid w:val="00BD35A8"/>
    <w:rsid w:val="00BD44A5"/>
    <w:rsid w:val="00BD46AA"/>
    <w:rsid w:val="00BD46C6"/>
    <w:rsid w:val="00BD487B"/>
    <w:rsid w:val="00BD5436"/>
    <w:rsid w:val="00BD5564"/>
    <w:rsid w:val="00BD677D"/>
    <w:rsid w:val="00BD6BEC"/>
    <w:rsid w:val="00BD6C74"/>
    <w:rsid w:val="00BD70AE"/>
    <w:rsid w:val="00BD7A28"/>
    <w:rsid w:val="00BE031A"/>
    <w:rsid w:val="00BE033F"/>
    <w:rsid w:val="00BE090B"/>
    <w:rsid w:val="00BE0BD9"/>
    <w:rsid w:val="00BE1394"/>
    <w:rsid w:val="00BE1C13"/>
    <w:rsid w:val="00BE2A25"/>
    <w:rsid w:val="00BE2D27"/>
    <w:rsid w:val="00BE3B9B"/>
    <w:rsid w:val="00BE43FD"/>
    <w:rsid w:val="00BE4EA4"/>
    <w:rsid w:val="00BE610F"/>
    <w:rsid w:val="00BE6CC6"/>
    <w:rsid w:val="00BE6F00"/>
    <w:rsid w:val="00BE70A1"/>
    <w:rsid w:val="00BE7E35"/>
    <w:rsid w:val="00BE7E3D"/>
    <w:rsid w:val="00BF07D4"/>
    <w:rsid w:val="00BF0FA1"/>
    <w:rsid w:val="00BF10DA"/>
    <w:rsid w:val="00BF12F5"/>
    <w:rsid w:val="00BF133A"/>
    <w:rsid w:val="00BF17A7"/>
    <w:rsid w:val="00BF27A9"/>
    <w:rsid w:val="00BF2A46"/>
    <w:rsid w:val="00BF2BAD"/>
    <w:rsid w:val="00BF39A8"/>
    <w:rsid w:val="00BF408D"/>
    <w:rsid w:val="00BF4835"/>
    <w:rsid w:val="00BF48A0"/>
    <w:rsid w:val="00BF59FF"/>
    <w:rsid w:val="00BF5AE4"/>
    <w:rsid w:val="00BF616C"/>
    <w:rsid w:val="00BF6930"/>
    <w:rsid w:val="00BF697A"/>
    <w:rsid w:val="00BF6A4F"/>
    <w:rsid w:val="00BF6EFD"/>
    <w:rsid w:val="00BF723F"/>
    <w:rsid w:val="00BF7634"/>
    <w:rsid w:val="00BF7763"/>
    <w:rsid w:val="00C0006F"/>
    <w:rsid w:val="00C001D8"/>
    <w:rsid w:val="00C00233"/>
    <w:rsid w:val="00C002E8"/>
    <w:rsid w:val="00C02264"/>
    <w:rsid w:val="00C022AD"/>
    <w:rsid w:val="00C022F2"/>
    <w:rsid w:val="00C0298B"/>
    <w:rsid w:val="00C03C79"/>
    <w:rsid w:val="00C03FC5"/>
    <w:rsid w:val="00C0408A"/>
    <w:rsid w:val="00C05746"/>
    <w:rsid w:val="00C0596A"/>
    <w:rsid w:val="00C05BBD"/>
    <w:rsid w:val="00C05C96"/>
    <w:rsid w:val="00C05D19"/>
    <w:rsid w:val="00C065FE"/>
    <w:rsid w:val="00C0673D"/>
    <w:rsid w:val="00C07279"/>
    <w:rsid w:val="00C07459"/>
    <w:rsid w:val="00C078AC"/>
    <w:rsid w:val="00C07F33"/>
    <w:rsid w:val="00C10A74"/>
    <w:rsid w:val="00C10B12"/>
    <w:rsid w:val="00C10DE9"/>
    <w:rsid w:val="00C11C2D"/>
    <w:rsid w:val="00C11FA9"/>
    <w:rsid w:val="00C11FD0"/>
    <w:rsid w:val="00C12017"/>
    <w:rsid w:val="00C12626"/>
    <w:rsid w:val="00C12817"/>
    <w:rsid w:val="00C12BF5"/>
    <w:rsid w:val="00C12D07"/>
    <w:rsid w:val="00C13158"/>
    <w:rsid w:val="00C13B4A"/>
    <w:rsid w:val="00C14527"/>
    <w:rsid w:val="00C146D1"/>
    <w:rsid w:val="00C148CC"/>
    <w:rsid w:val="00C14B22"/>
    <w:rsid w:val="00C14E40"/>
    <w:rsid w:val="00C15025"/>
    <w:rsid w:val="00C152AE"/>
    <w:rsid w:val="00C16507"/>
    <w:rsid w:val="00C16EAE"/>
    <w:rsid w:val="00C173F3"/>
    <w:rsid w:val="00C17576"/>
    <w:rsid w:val="00C17F82"/>
    <w:rsid w:val="00C17FF3"/>
    <w:rsid w:val="00C20201"/>
    <w:rsid w:val="00C208AD"/>
    <w:rsid w:val="00C210A2"/>
    <w:rsid w:val="00C21A62"/>
    <w:rsid w:val="00C22A4B"/>
    <w:rsid w:val="00C22ECA"/>
    <w:rsid w:val="00C23B8C"/>
    <w:rsid w:val="00C244E1"/>
    <w:rsid w:val="00C267ED"/>
    <w:rsid w:val="00C26A74"/>
    <w:rsid w:val="00C277C3"/>
    <w:rsid w:val="00C27992"/>
    <w:rsid w:val="00C27E42"/>
    <w:rsid w:val="00C27EA7"/>
    <w:rsid w:val="00C30441"/>
    <w:rsid w:val="00C31126"/>
    <w:rsid w:val="00C31D92"/>
    <w:rsid w:val="00C31E4C"/>
    <w:rsid w:val="00C31F2B"/>
    <w:rsid w:val="00C32093"/>
    <w:rsid w:val="00C332E9"/>
    <w:rsid w:val="00C33396"/>
    <w:rsid w:val="00C335AB"/>
    <w:rsid w:val="00C337A4"/>
    <w:rsid w:val="00C35FDF"/>
    <w:rsid w:val="00C36763"/>
    <w:rsid w:val="00C36A4C"/>
    <w:rsid w:val="00C36E28"/>
    <w:rsid w:val="00C37021"/>
    <w:rsid w:val="00C370B3"/>
    <w:rsid w:val="00C373B7"/>
    <w:rsid w:val="00C375B8"/>
    <w:rsid w:val="00C37D1F"/>
    <w:rsid w:val="00C37DDE"/>
    <w:rsid w:val="00C41C30"/>
    <w:rsid w:val="00C42322"/>
    <w:rsid w:val="00C42337"/>
    <w:rsid w:val="00C42589"/>
    <w:rsid w:val="00C4278B"/>
    <w:rsid w:val="00C42B25"/>
    <w:rsid w:val="00C42C9E"/>
    <w:rsid w:val="00C431A7"/>
    <w:rsid w:val="00C4347C"/>
    <w:rsid w:val="00C43839"/>
    <w:rsid w:val="00C43A98"/>
    <w:rsid w:val="00C44BC7"/>
    <w:rsid w:val="00C454D2"/>
    <w:rsid w:val="00C47035"/>
    <w:rsid w:val="00C47444"/>
    <w:rsid w:val="00C4749C"/>
    <w:rsid w:val="00C47578"/>
    <w:rsid w:val="00C47ACB"/>
    <w:rsid w:val="00C47B12"/>
    <w:rsid w:val="00C47B6F"/>
    <w:rsid w:val="00C50003"/>
    <w:rsid w:val="00C50C93"/>
    <w:rsid w:val="00C51285"/>
    <w:rsid w:val="00C51956"/>
    <w:rsid w:val="00C51BE4"/>
    <w:rsid w:val="00C51C40"/>
    <w:rsid w:val="00C51D3F"/>
    <w:rsid w:val="00C51D5B"/>
    <w:rsid w:val="00C52187"/>
    <w:rsid w:val="00C524B8"/>
    <w:rsid w:val="00C52604"/>
    <w:rsid w:val="00C52731"/>
    <w:rsid w:val="00C52EC4"/>
    <w:rsid w:val="00C52F35"/>
    <w:rsid w:val="00C53335"/>
    <w:rsid w:val="00C53412"/>
    <w:rsid w:val="00C538FB"/>
    <w:rsid w:val="00C53FEF"/>
    <w:rsid w:val="00C542FB"/>
    <w:rsid w:val="00C548C5"/>
    <w:rsid w:val="00C54AA5"/>
    <w:rsid w:val="00C552BA"/>
    <w:rsid w:val="00C56255"/>
    <w:rsid w:val="00C5695F"/>
    <w:rsid w:val="00C5747F"/>
    <w:rsid w:val="00C57495"/>
    <w:rsid w:val="00C601C8"/>
    <w:rsid w:val="00C60595"/>
    <w:rsid w:val="00C60DAF"/>
    <w:rsid w:val="00C611DD"/>
    <w:rsid w:val="00C6124B"/>
    <w:rsid w:val="00C61A01"/>
    <w:rsid w:val="00C61E1D"/>
    <w:rsid w:val="00C620E1"/>
    <w:rsid w:val="00C6228B"/>
    <w:rsid w:val="00C6279D"/>
    <w:rsid w:val="00C62BF6"/>
    <w:rsid w:val="00C6301D"/>
    <w:rsid w:val="00C632DB"/>
    <w:rsid w:val="00C63523"/>
    <w:rsid w:val="00C63EE2"/>
    <w:rsid w:val="00C63FC7"/>
    <w:rsid w:val="00C6431B"/>
    <w:rsid w:val="00C64AFD"/>
    <w:rsid w:val="00C6521B"/>
    <w:rsid w:val="00C659F8"/>
    <w:rsid w:val="00C65B8E"/>
    <w:rsid w:val="00C65E50"/>
    <w:rsid w:val="00C66FC0"/>
    <w:rsid w:val="00C67ED3"/>
    <w:rsid w:val="00C702EA"/>
    <w:rsid w:val="00C702FD"/>
    <w:rsid w:val="00C7045E"/>
    <w:rsid w:val="00C70524"/>
    <w:rsid w:val="00C715DD"/>
    <w:rsid w:val="00C71659"/>
    <w:rsid w:val="00C71C17"/>
    <w:rsid w:val="00C7251C"/>
    <w:rsid w:val="00C728C4"/>
    <w:rsid w:val="00C72DB7"/>
    <w:rsid w:val="00C73691"/>
    <w:rsid w:val="00C74A19"/>
    <w:rsid w:val="00C7539A"/>
    <w:rsid w:val="00C75DA1"/>
    <w:rsid w:val="00C760F1"/>
    <w:rsid w:val="00C762A8"/>
    <w:rsid w:val="00C7667C"/>
    <w:rsid w:val="00C7676F"/>
    <w:rsid w:val="00C76FC9"/>
    <w:rsid w:val="00C7756C"/>
    <w:rsid w:val="00C776F0"/>
    <w:rsid w:val="00C77C0A"/>
    <w:rsid w:val="00C80891"/>
    <w:rsid w:val="00C80CC4"/>
    <w:rsid w:val="00C81083"/>
    <w:rsid w:val="00C811F9"/>
    <w:rsid w:val="00C81648"/>
    <w:rsid w:val="00C819D7"/>
    <w:rsid w:val="00C82453"/>
    <w:rsid w:val="00C828C8"/>
    <w:rsid w:val="00C831B4"/>
    <w:rsid w:val="00C847E7"/>
    <w:rsid w:val="00C8626F"/>
    <w:rsid w:val="00C864F3"/>
    <w:rsid w:val="00C86D78"/>
    <w:rsid w:val="00C86E5E"/>
    <w:rsid w:val="00C86FA0"/>
    <w:rsid w:val="00C87068"/>
    <w:rsid w:val="00C87071"/>
    <w:rsid w:val="00C87795"/>
    <w:rsid w:val="00C877F4"/>
    <w:rsid w:val="00C902C0"/>
    <w:rsid w:val="00C90510"/>
    <w:rsid w:val="00C90D64"/>
    <w:rsid w:val="00C915D7"/>
    <w:rsid w:val="00C91942"/>
    <w:rsid w:val="00C919F2"/>
    <w:rsid w:val="00C91AD6"/>
    <w:rsid w:val="00C91B58"/>
    <w:rsid w:val="00C9207A"/>
    <w:rsid w:val="00C924CC"/>
    <w:rsid w:val="00C92A81"/>
    <w:rsid w:val="00C92D8D"/>
    <w:rsid w:val="00C93491"/>
    <w:rsid w:val="00C93897"/>
    <w:rsid w:val="00C93DF9"/>
    <w:rsid w:val="00C93ED1"/>
    <w:rsid w:val="00C94614"/>
    <w:rsid w:val="00C94A44"/>
    <w:rsid w:val="00C95003"/>
    <w:rsid w:val="00C952BA"/>
    <w:rsid w:val="00C9561A"/>
    <w:rsid w:val="00C95953"/>
    <w:rsid w:val="00C960C5"/>
    <w:rsid w:val="00C96DC2"/>
    <w:rsid w:val="00C9722E"/>
    <w:rsid w:val="00C9797E"/>
    <w:rsid w:val="00CA008E"/>
    <w:rsid w:val="00CA04CA"/>
    <w:rsid w:val="00CA080B"/>
    <w:rsid w:val="00CA0EF7"/>
    <w:rsid w:val="00CA1719"/>
    <w:rsid w:val="00CA1878"/>
    <w:rsid w:val="00CA1B11"/>
    <w:rsid w:val="00CA2894"/>
    <w:rsid w:val="00CA2B6D"/>
    <w:rsid w:val="00CA2FEE"/>
    <w:rsid w:val="00CA3897"/>
    <w:rsid w:val="00CA398D"/>
    <w:rsid w:val="00CA3B11"/>
    <w:rsid w:val="00CA3BC3"/>
    <w:rsid w:val="00CA3BD6"/>
    <w:rsid w:val="00CA40CB"/>
    <w:rsid w:val="00CA42F5"/>
    <w:rsid w:val="00CA5659"/>
    <w:rsid w:val="00CA56F5"/>
    <w:rsid w:val="00CA5830"/>
    <w:rsid w:val="00CA5B23"/>
    <w:rsid w:val="00CA6404"/>
    <w:rsid w:val="00CA6CC8"/>
    <w:rsid w:val="00CA700A"/>
    <w:rsid w:val="00CA7377"/>
    <w:rsid w:val="00CA73A5"/>
    <w:rsid w:val="00CA799A"/>
    <w:rsid w:val="00CA7E7D"/>
    <w:rsid w:val="00CA7E9A"/>
    <w:rsid w:val="00CB0237"/>
    <w:rsid w:val="00CB056D"/>
    <w:rsid w:val="00CB0B3F"/>
    <w:rsid w:val="00CB1648"/>
    <w:rsid w:val="00CB1712"/>
    <w:rsid w:val="00CB1719"/>
    <w:rsid w:val="00CB1AFD"/>
    <w:rsid w:val="00CB20E9"/>
    <w:rsid w:val="00CB22A1"/>
    <w:rsid w:val="00CB2AAF"/>
    <w:rsid w:val="00CB3A2E"/>
    <w:rsid w:val="00CB4275"/>
    <w:rsid w:val="00CB4467"/>
    <w:rsid w:val="00CB477F"/>
    <w:rsid w:val="00CB4A74"/>
    <w:rsid w:val="00CB50AC"/>
    <w:rsid w:val="00CB5D35"/>
    <w:rsid w:val="00CB5EAC"/>
    <w:rsid w:val="00CB5F38"/>
    <w:rsid w:val="00CB6C85"/>
    <w:rsid w:val="00CB6EA9"/>
    <w:rsid w:val="00CB6F8E"/>
    <w:rsid w:val="00CB70E7"/>
    <w:rsid w:val="00CB7341"/>
    <w:rsid w:val="00CB7733"/>
    <w:rsid w:val="00CB7B58"/>
    <w:rsid w:val="00CB7F7F"/>
    <w:rsid w:val="00CC008D"/>
    <w:rsid w:val="00CC0141"/>
    <w:rsid w:val="00CC01ED"/>
    <w:rsid w:val="00CC03AA"/>
    <w:rsid w:val="00CC04A4"/>
    <w:rsid w:val="00CC17F7"/>
    <w:rsid w:val="00CC21D3"/>
    <w:rsid w:val="00CC248A"/>
    <w:rsid w:val="00CC2566"/>
    <w:rsid w:val="00CC25E9"/>
    <w:rsid w:val="00CC2E9E"/>
    <w:rsid w:val="00CC2EC3"/>
    <w:rsid w:val="00CC30AD"/>
    <w:rsid w:val="00CC4324"/>
    <w:rsid w:val="00CC48AF"/>
    <w:rsid w:val="00CC598E"/>
    <w:rsid w:val="00CC5EA9"/>
    <w:rsid w:val="00CC5F9A"/>
    <w:rsid w:val="00CC6A35"/>
    <w:rsid w:val="00CC6DCC"/>
    <w:rsid w:val="00CC7016"/>
    <w:rsid w:val="00CC7BF2"/>
    <w:rsid w:val="00CC7F65"/>
    <w:rsid w:val="00CD003E"/>
    <w:rsid w:val="00CD040B"/>
    <w:rsid w:val="00CD0454"/>
    <w:rsid w:val="00CD049F"/>
    <w:rsid w:val="00CD1F23"/>
    <w:rsid w:val="00CD3433"/>
    <w:rsid w:val="00CD4BC4"/>
    <w:rsid w:val="00CD50A9"/>
    <w:rsid w:val="00CD5184"/>
    <w:rsid w:val="00CD5476"/>
    <w:rsid w:val="00CD6406"/>
    <w:rsid w:val="00CD64D5"/>
    <w:rsid w:val="00CD6C3D"/>
    <w:rsid w:val="00CD709B"/>
    <w:rsid w:val="00CD7CC0"/>
    <w:rsid w:val="00CE022A"/>
    <w:rsid w:val="00CE09C7"/>
    <w:rsid w:val="00CE0DF9"/>
    <w:rsid w:val="00CE0EFB"/>
    <w:rsid w:val="00CE1329"/>
    <w:rsid w:val="00CE1351"/>
    <w:rsid w:val="00CE148F"/>
    <w:rsid w:val="00CE14ED"/>
    <w:rsid w:val="00CE1A4A"/>
    <w:rsid w:val="00CE28F6"/>
    <w:rsid w:val="00CE2AEA"/>
    <w:rsid w:val="00CE33BE"/>
    <w:rsid w:val="00CE34C7"/>
    <w:rsid w:val="00CE3874"/>
    <w:rsid w:val="00CE3D41"/>
    <w:rsid w:val="00CE40B7"/>
    <w:rsid w:val="00CE40B8"/>
    <w:rsid w:val="00CE4370"/>
    <w:rsid w:val="00CE479B"/>
    <w:rsid w:val="00CE4927"/>
    <w:rsid w:val="00CE5531"/>
    <w:rsid w:val="00CE5A8B"/>
    <w:rsid w:val="00CE5AEB"/>
    <w:rsid w:val="00CE631D"/>
    <w:rsid w:val="00CE6D9D"/>
    <w:rsid w:val="00CE6E54"/>
    <w:rsid w:val="00CE6FBA"/>
    <w:rsid w:val="00CE70E1"/>
    <w:rsid w:val="00CE721F"/>
    <w:rsid w:val="00CE7697"/>
    <w:rsid w:val="00CE7A6D"/>
    <w:rsid w:val="00CE7C8A"/>
    <w:rsid w:val="00CF08B8"/>
    <w:rsid w:val="00CF0EE6"/>
    <w:rsid w:val="00CF13ED"/>
    <w:rsid w:val="00CF1B5C"/>
    <w:rsid w:val="00CF1BC5"/>
    <w:rsid w:val="00CF1CA3"/>
    <w:rsid w:val="00CF1F09"/>
    <w:rsid w:val="00CF244B"/>
    <w:rsid w:val="00CF26EC"/>
    <w:rsid w:val="00CF2E12"/>
    <w:rsid w:val="00CF3019"/>
    <w:rsid w:val="00CF37CF"/>
    <w:rsid w:val="00CF4107"/>
    <w:rsid w:val="00CF51AD"/>
    <w:rsid w:val="00CF5218"/>
    <w:rsid w:val="00CF5673"/>
    <w:rsid w:val="00CF56A2"/>
    <w:rsid w:val="00CF59C7"/>
    <w:rsid w:val="00CF5D0B"/>
    <w:rsid w:val="00CF5DB7"/>
    <w:rsid w:val="00CF671C"/>
    <w:rsid w:val="00CF6E31"/>
    <w:rsid w:val="00CF74D9"/>
    <w:rsid w:val="00CF7FC5"/>
    <w:rsid w:val="00D001D2"/>
    <w:rsid w:val="00D002A2"/>
    <w:rsid w:val="00D004E5"/>
    <w:rsid w:val="00D00C6E"/>
    <w:rsid w:val="00D00F59"/>
    <w:rsid w:val="00D01257"/>
    <w:rsid w:val="00D013C7"/>
    <w:rsid w:val="00D0152B"/>
    <w:rsid w:val="00D019BD"/>
    <w:rsid w:val="00D01DCA"/>
    <w:rsid w:val="00D0209C"/>
    <w:rsid w:val="00D0249B"/>
    <w:rsid w:val="00D03103"/>
    <w:rsid w:val="00D040B2"/>
    <w:rsid w:val="00D042CA"/>
    <w:rsid w:val="00D0451D"/>
    <w:rsid w:val="00D047D2"/>
    <w:rsid w:val="00D05064"/>
    <w:rsid w:val="00D0548C"/>
    <w:rsid w:val="00D0550B"/>
    <w:rsid w:val="00D056BF"/>
    <w:rsid w:val="00D061BB"/>
    <w:rsid w:val="00D063AC"/>
    <w:rsid w:val="00D067CB"/>
    <w:rsid w:val="00D06B38"/>
    <w:rsid w:val="00D06B45"/>
    <w:rsid w:val="00D06D3D"/>
    <w:rsid w:val="00D074F7"/>
    <w:rsid w:val="00D077CF"/>
    <w:rsid w:val="00D0798C"/>
    <w:rsid w:val="00D109B4"/>
    <w:rsid w:val="00D10C9C"/>
    <w:rsid w:val="00D10D4A"/>
    <w:rsid w:val="00D10F0D"/>
    <w:rsid w:val="00D113E6"/>
    <w:rsid w:val="00D11ACF"/>
    <w:rsid w:val="00D11CB5"/>
    <w:rsid w:val="00D120EC"/>
    <w:rsid w:val="00D122CC"/>
    <w:rsid w:val="00D12505"/>
    <w:rsid w:val="00D12660"/>
    <w:rsid w:val="00D1270E"/>
    <w:rsid w:val="00D12D3D"/>
    <w:rsid w:val="00D13869"/>
    <w:rsid w:val="00D1410E"/>
    <w:rsid w:val="00D1442D"/>
    <w:rsid w:val="00D1461F"/>
    <w:rsid w:val="00D14837"/>
    <w:rsid w:val="00D14AC7"/>
    <w:rsid w:val="00D14D20"/>
    <w:rsid w:val="00D158AA"/>
    <w:rsid w:val="00D15A72"/>
    <w:rsid w:val="00D15A95"/>
    <w:rsid w:val="00D15A99"/>
    <w:rsid w:val="00D15C30"/>
    <w:rsid w:val="00D15DB2"/>
    <w:rsid w:val="00D16810"/>
    <w:rsid w:val="00D16AFF"/>
    <w:rsid w:val="00D16BC0"/>
    <w:rsid w:val="00D17327"/>
    <w:rsid w:val="00D1744A"/>
    <w:rsid w:val="00D202BD"/>
    <w:rsid w:val="00D203D3"/>
    <w:rsid w:val="00D216A0"/>
    <w:rsid w:val="00D217FB"/>
    <w:rsid w:val="00D2185E"/>
    <w:rsid w:val="00D21CAF"/>
    <w:rsid w:val="00D22254"/>
    <w:rsid w:val="00D22ECA"/>
    <w:rsid w:val="00D232F9"/>
    <w:rsid w:val="00D2361D"/>
    <w:rsid w:val="00D237DF"/>
    <w:rsid w:val="00D23A6F"/>
    <w:rsid w:val="00D24540"/>
    <w:rsid w:val="00D24807"/>
    <w:rsid w:val="00D24FC5"/>
    <w:rsid w:val="00D25F24"/>
    <w:rsid w:val="00D2626A"/>
    <w:rsid w:val="00D26B2F"/>
    <w:rsid w:val="00D26B8A"/>
    <w:rsid w:val="00D274C4"/>
    <w:rsid w:val="00D304C7"/>
    <w:rsid w:val="00D30D2E"/>
    <w:rsid w:val="00D31420"/>
    <w:rsid w:val="00D319D3"/>
    <w:rsid w:val="00D3240A"/>
    <w:rsid w:val="00D32794"/>
    <w:rsid w:val="00D338BA"/>
    <w:rsid w:val="00D338DA"/>
    <w:rsid w:val="00D33A93"/>
    <w:rsid w:val="00D33BC0"/>
    <w:rsid w:val="00D3440D"/>
    <w:rsid w:val="00D34B00"/>
    <w:rsid w:val="00D34CCD"/>
    <w:rsid w:val="00D356C2"/>
    <w:rsid w:val="00D357C6"/>
    <w:rsid w:val="00D359E9"/>
    <w:rsid w:val="00D36090"/>
    <w:rsid w:val="00D3644D"/>
    <w:rsid w:val="00D366F9"/>
    <w:rsid w:val="00D36784"/>
    <w:rsid w:val="00D36EBF"/>
    <w:rsid w:val="00D372A7"/>
    <w:rsid w:val="00D37337"/>
    <w:rsid w:val="00D37B4D"/>
    <w:rsid w:val="00D37F25"/>
    <w:rsid w:val="00D40605"/>
    <w:rsid w:val="00D40A0A"/>
    <w:rsid w:val="00D40DDA"/>
    <w:rsid w:val="00D421AF"/>
    <w:rsid w:val="00D421E4"/>
    <w:rsid w:val="00D42E49"/>
    <w:rsid w:val="00D43387"/>
    <w:rsid w:val="00D437BE"/>
    <w:rsid w:val="00D43964"/>
    <w:rsid w:val="00D43EB0"/>
    <w:rsid w:val="00D44176"/>
    <w:rsid w:val="00D44578"/>
    <w:rsid w:val="00D44795"/>
    <w:rsid w:val="00D449B6"/>
    <w:rsid w:val="00D44D77"/>
    <w:rsid w:val="00D45678"/>
    <w:rsid w:val="00D45757"/>
    <w:rsid w:val="00D45840"/>
    <w:rsid w:val="00D46037"/>
    <w:rsid w:val="00D463E7"/>
    <w:rsid w:val="00D46C09"/>
    <w:rsid w:val="00D471FA"/>
    <w:rsid w:val="00D47306"/>
    <w:rsid w:val="00D47F38"/>
    <w:rsid w:val="00D506EB"/>
    <w:rsid w:val="00D50FA4"/>
    <w:rsid w:val="00D51B4F"/>
    <w:rsid w:val="00D52796"/>
    <w:rsid w:val="00D53752"/>
    <w:rsid w:val="00D538F7"/>
    <w:rsid w:val="00D53AB1"/>
    <w:rsid w:val="00D53DB7"/>
    <w:rsid w:val="00D53EAC"/>
    <w:rsid w:val="00D53FAD"/>
    <w:rsid w:val="00D541AA"/>
    <w:rsid w:val="00D5435F"/>
    <w:rsid w:val="00D552CE"/>
    <w:rsid w:val="00D557B0"/>
    <w:rsid w:val="00D558BC"/>
    <w:rsid w:val="00D55F0A"/>
    <w:rsid w:val="00D56103"/>
    <w:rsid w:val="00D565A0"/>
    <w:rsid w:val="00D578C9"/>
    <w:rsid w:val="00D6048C"/>
    <w:rsid w:val="00D605AB"/>
    <w:rsid w:val="00D6070D"/>
    <w:rsid w:val="00D60A8F"/>
    <w:rsid w:val="00D60BC6"/>
    <w:rsid w:val="00D60C08"/>
    <w:rsid w:val="00D61EB2"/>
    <w:rsid w:val="00D62A68"/>
    <w:rsid w:val="00D62BD8"/>
    <w:rsid w:val="00D637CB"/>
    <w:rsid w:val="00D63F0E"/>
    <w:rsid w:val="00D64028"/>
    <w:rsid w:val="00D648F9"/>
    <w:rsid w:val="00D64D0E"/>
    <w:rsid w:val="00D652BC"/>
    <w:rsid w:val="00D65546"/>
    <w:rsid w:val="00D6585D"/>
    <w:rsid w:val="00D65F5B"/>
    <w:rsid w:val="00D660F8"/>
    <w:rsid w:val="00D66404"/>
    <w:rsid w:val="00D6666A"/>
    <w:rsid w:val="00D66814"/>
    <w:rsid w:val="00D66A91"/>
    <w:rsid w:val="00D66EF5"/>
    <w:rsid w:val="00D67493"/>
    <w:rsid w:val="00D678EF"/>
    <w:rsid w:val="00D67B36"/>
    <w:rsid w:val="00D67B37"/>
    <w:rsid w:val="00D67F0C"/>
    <w:rsid w:val="00D67F6F"/>
    <w:rsid w:val="00D7017D"/>
    <w:rsid w:val="00D70D87"/>
    <w:rsid w:val="00D70F8E"/>
    <w:rsid w:val="00D70FB3"/>
    <w:rsid w:val="00D711D7"/>
    <w:rsid w:val="00D71627"/>
    <w:rsid w:val="00D71CA9"/>
    <w:rsid w:val="00D71E6D"/>
    <w:rsid w:val="00D7222B"/>
    <w:rsid w:val="00D72555"/>
    <w:rsid w:val="00D72772"/>
    <w:rsid w:val="00D72D42"/>
    <w:rsid w:val="00D7373C"/>
    <w:rsid w:val="00D73BBA"/>
    <w:rsid w:val="00D73E83"/>
    <w:rsid w:val="00D74905"/>
    <w:rsid w:val="00D74E37"/>
    <w:rsid w:val="00D75FD9"/>
    <w:rsid w:val="00D76BD1"/>
    <w:rsid w:val="00D76C43"/>
    <w:rsid w:val="00D77836"/>
    <w:rsid w:val="00D803DC"/>
    <w:rsid w:val="00D804D2"/>
    <w:rsid w:val="00D8084A"/>
    <w:rsid w:val="00D80EED"/>
    <w:rsid w:val="00D81149"/>
    <w:rsid w:val="00D81FB1"/>
    <w:rsid w:val="00D826D3"/>
    <w:rsid w:val="00D84684"/>
    <w:rsid w:val="00D849C6"/>
    <w:rsid w:val="00D856CC"/>
    <w:rsid w:val="00D85737"/>
    <w:rsid w:val="00D857EB"/>
    <w:rsid w:val="00D85B4A"/>
    <w:rsid w:val="00D86084"/>
    <w:rsid w:val="00D86E56"/>
    <w:rsid w:val="00D86FC8"/>
    <w:rsid w:val="00D875D1"/>
    <w:rsid w:val="00D87B07"/>
    <w:rsid w:val="00D904C7"/>
    <w:rsid w:val="00D90DCA"/>
    <w:rsid w:val="00D910FE"/>
    <w:rsid w:val="00D91B02"/>
    <w:rsid w:val="00D92583"/>
    <w:rsid w:val="00D928A0"/>
    <w:rsid w:val="00D92B98"/>
    <w:rsid w:val="00D9319C"/>
    <w:rsid w:val="00D9437D"/>
    <w:rsid w:val="00D947D9"/>
    <w:rsid w:val="00D94EFA"/>
    <w:rsid w:val="00D95681"/>
    <w:rsid w:val="00D95FBB"/>
    <w:rsid w:val="00D963B8"/>
    <w:rsid w:val="00D979E7"/>
    <w:rsid w:val="00D97A27"/>
    <w:rsid w:val="00DA0143"/>
    <w:rsid w:val="00DA1655"/>
    <w:rsid w:val="00DA179A"/>
    <w:rsid w:val="00DA180D"/>
    <w:rsid w:val="00DA1C70"/>
    <w:rsid w:val="00DA244F"/>
    <w:rsid w:val="00DA24B8"/>
    <w:rsid w:val="00DA2562"/>
    <w:rsid w:val="00DA264F"/>
    <w:rsid w:val="00DA2748"/>
    <w:rsid w:val="00DA27B6"/>
    <w:rsid w:val="00DA2C01"/>
    <w:rsid w:val="00DA365F"/>
    <w:rsid w:val="00DA383D"/>
    <w:rsid w:val="00DA3ECE"/>
    <w:rsid w:val="00DA4031"/>
    <w:rsid w:val="00DA4191"/>
    <w:rsid w:val="00DA4369"/>
    <w:rsid w:val="00DA51A6"/>
    <w:rsid w:val="00DA5617"/>
    <w:rsid w:val="00DA56E4"/>
    <w:rsid w:val="00DA5AA1"/>
    <w:rsid w:val="00DA63CD"/>
    <w:rsid w:val="00DA6796"/>
    <w:rsid w:val="00DA6C72"/>
    <w:rsid w:val="00DA79DE"/>
    <w:rsid w:val="00DA7B43"/>
    <w:rsid w:val="00DB074D"/>
    <w:rsid w:val="00DB1738"/>
    <w:rsid w:val="00DB1AD3"/>
    <w:rsid w:val="00DB263B"/>
    <w:rsid w:val="00DB2B89"/>
    <w:rsid w:val="00DB2F44"/>
    <w:rsid w:val="00DB33DC"/>
    <w:rsid w:val="00DB3C82"/>
    <w:rsid w:val="00DB3F3C"/>
    <w:rsid w:val="00DB4CE8"/>
    <w:rsid w:val="00DB4FF7"/>
    <w:rsid w:val="00DB507D"/>
    <w:rsid w:val="00DB5840"/>
    <w:rsid w:val="00DB694B"/>
    <w:rsid w:val="00DB72E8"/>
    <w:rsid w:val="00DB76D7"/>
    <w:rsid w:val="00DB7B86"/>
    <w:rsid w:val="00DB7BE9"/>
    <w:rsid w:val="00DB7F3A"/>
    <w:rsid w:val="00DC0040"/>
    <w:rsid w:val="00DC12BB"/>
    <w:rsid w:val="00DC15F8"/>
    <w:rsid w:val="00DC1A73"/>
    <w:rsid w:val="00DC2FE0"/>
    <w:rsid w:val="00DC3C6B"/>
    <w:rsid w:val="00DC3C86"/>
    <w:rsid w:val="00DC4575"/>
    <w:rsid w:val="00DC475D"/>
    <w:rsid w:val="00DC4AC9"/>
    <w:rsid w:val="00DC5234"/>
    <w:rsid w:val="00DC5D5B"/>
    <w:rsid w:val="00DC641D"/>
    <w:rsid w:val="00DC650A"/>
    <w:rsid w:val="00DC6BA5"/>
    <w:rsid w:val="00DC7C49"/>
    <w:rsid w:val="00DD01C2"/>
    <w:rsid w:val="00DD0762"/>
    <w:rsid w:val="00DD0845"/>
    <w:rsid w:val="00DD116B"/>
    <w:rsid w:val="00DD1765"/>
    <w:rsid w:val="00DD17B6"/>
    <w:rsid w:val="00DD228C"/>
    <w:rsid w:val="00DD284D"/>
    <w:rsid w:val="00DD2E77"/>
    <w:rsid w:val="00DD3279"/>
    <w:rsid w:val="00DD32D0"/>
    <w:rsid w:val="00DD40B5"/>
    <w:rsid w:val="00DD6881"/>
    <w:rsid w:val="00DD6A25"/>
    <w:rsid w:val="00DD6F88"/>
    <w:rsid w:val="00DD76B9"/>
    <w:rsid w:val="00DD77D3"/>
    <w:rsid w:val="00DD7A16"/>
    <w:rsid w:val="00DE0075"/>
    <w:rsid w:val="00DE06FA"/>
    <w:rsid w:val="00DE083C"/>
    <w:rsid w:val="00DE09DA"/>
    <w:rsid w:val="00DE0E5C"/>
    <w:rsid w:val="00DE0EF7"/>
    <w:rsid w:val="00DE11BD"/>
    <w:rsid w:val="00DE15C6"/>
    <w:rsid w:val="00DE20E2"/>
    <w:rsid w:val="00DE2AF6"/>
    <w:rsid w:val="00DE2C1B"/>
    <w:rsid w:val="00DE2FA9"/>
    <w:rsid w:val="00DE3213"/>
    <w:rsid w:val="00DE33AA"/>
    <w:rsid w:val="00DE367F"/>
    <w:rsid w:val="00DE36E6"/>
    <w:rsid w:val="00DE4663"/>
    <w:rsid w:val="00DE477C"/>
    <w:rsid w:val="00DE4E18"/>
    <w:rsid w:val="00DE4EFE"/>
    <w:rsid w:val="00DE5373"/>
    <w:rsid w:val="00DE5E71"/>
    <w:rsid w:val="00DE6071"/>
    <w:rsid w:val="00DE6196"/>
    <w:rsid w:val="00DE706F"/>
    <w:rsid w:val="00DF06FA"/>
    <w:rsid w:val="00DF0E71"/>
    <w:rsid w:val="00DF100C"/>
    <w:rsid w:val="00DF133D"/>
    <w:rsid w:val="00DF13F4"/>
    <w:rsid w:val="00DF1EC0"/>
    <w:rsid w:val="00DF234F"/>
    <w:rsid w:val="00DF253E"/>
    <w:rsid w:val="00DF2A3A"/>
    <w:rsid w:val="00DF2A6D"/>
    <w:rsid w:val="00DF30F7"/>
    <w:rsid w:val="00DF3246"/>
    <w:rsid w:val="00DF34E1"/>
    <w:rsid w:val="00DF35C2"/>
    <w:rsid w:val="00DF5AB4"/>
    <w:rsid w:val="00DF606E"/>
    <w:rsid w:val="00DF6189"/>
    <w:rsid w:val="00DF705B"/>
    <w:rsid w:val="00DF70A2"/>
    <w:rsid w:val="00DF73E6"/>
    <w:rsid w:val="00E00438"/>
    <w:rsid w:val="00E0061E"/>
    <w:rsid w:val="00E0102C"/>
    <w:rsid w:val="00E0104C"/>
    <w:rsid w:val="00E0129D"/>
    <w:rsid w:val="00E01315"/>
    <w:rsid w:val="00E0166D"/>
    <w:rsid w:val="00E01E4D"/>
    <w:rsid w:val="00E01FF8"/>
    <w:rsid w:val="00E025FA"/>
    <w:rsid w:val="00E02F91"/>
    <w:rsid w:val="00E02FF5"/>
    <w:rsid w:val="00E04173"/>
    <w:rsid w:val="00E04DD8"/>
    <w:rsid w:val="00E051C2"/>
    <w:rsid w:val="00E05EA1"/>
    <w:rsid w:val="00E06275"/>
    <w:rsid w:val="00E06A0A"/>
    <w:rsid w:val="00E06A48"/>
    <w:rsid w:val="00E06FCE"/>
    <w:rsid w:val="00E075E9"/>
    <w:rsid w:val="00E07661"/>
    <w:rsid w:val="00E07895"/>
    <w:rsid w:val="00E1049C"/>
    <w:rsid w:val="00E1125D"/>
    <w:rsid w:val="00E11A0A"/>
    <w:rsid w:val="00E1284E"/>
    <w:rsid w:val="00E1327E"/>
    <w:rsid w:val="00E135E1"/>
    <w:rsid w:val="00E13ADF"/>
    <w:rsid w:val="00E14437"/>
    <w:rsid w:val="00E15E86"/>
    <w:rsid w:val="00E1669B"/>
    <w:rsid w:val="00E16A21"/>
    <w:rsid w:val="00E16EDF"/>
    <w:rsid w:val="00E17425"/>
    <w:rsid w:val="00E1757C"/>
    <w:rsid w:val="00E17716"/>
    <w:rsid w:val="00E1788C"/>
    <w:rsid w:val="00E17C51"/>
    <w:rsid w:val="00E20218"/>
    <w:rsid w:val="00E20D9F"/>
    <w:rsid w:val="00E21677"/>
    <w:rsid w:val="00E224D1"/>
    <w:rsid w:val="00E2272A"/>
    <w:rsid w:val="00E22DC8"/>
    <w:rsid w:val="00E23896"/>
    <w:rsid w:val="00E23C21"/>
    <w:rsid w:val="00E23D35"/>
    <w:rsid w:val="00E24B0E"/>
    <w:rsid w:val="00E2562C"/>
    <w:rsid w:val="00E2564D"/>
    <w:rsid w:val="00E257C0"/>
    <w:rsid w:val="00E26281"/>
    <w:rsid w:val="00E26983"/>
    <w:rsid w:val="00E26A45"/>
    <w:rsid w:val="00E27485"/>
    <w:rsid w:val="00E274CB"/>
    <w:rsid w:val="00E318AF"/>
    <w:rsid w:val="00E31C73"/>
    <w:rsid w:val="00E31F06"/>
    <w:rsid w:val="00E3224D"/>
    <w:rsid w:val="00E32ED2"/>
    <w:rsid w:val="00E3336E"/>
    <w:rsid w:val="00E338C1"/>
    <w:rsid w:val="00E33934"/>
    <w:rsid w:val="00E339D4"/>
    <w:rsid w:val="00E33BED"/>
    <w:rsid w:val="00E33D02"/>
    <w:rsid w:val="00E350B0"/>
    <w:rsid w:val="00E353BB"/>
    <w:rsid w:val="00E3584B"/>
    <w:rsid w:val="00E368F6"/>
    <w:rsid w:val="00E368FF"/>
    <w:rsid w:val="00E371DB"/>
    <w:rsid w:val="00E3782D"/>
    <w:rsid w:val="00E401BE"/>
    <w:rsid w:val="00E40208"/>
    <w:rsid w:val="00E40AC1"/>
    <w:rsid w:val="00E410E2"/>
    <w:rsid w:val="00E4166E"/>
    <w:rsid w:val="00E41FBE"/>
    <w:rsid w:val="00E4240A"/>
    <w:rsid w:val="00E427E4"/>
    <w:rsid w:val="00E4287D"/>
    <w:rsid w:val="00E4351D"/>
    <w:rsid w:val="00E437ED"/>
    <w:rsid w:val="00E444F1"/>
    <w:rsid w:val="00E44C68"/>
    <w:rsid w:val="00E44ECF"/>
    <w:rsid w:val="00E44FD9"/>
    <w:rsid w:val="00E4632B"/>
    <w:rsid w:val="00E46C97"/>
    <w:rsid w:val="00E47AC7"/>
    <w:rsid w:val="00E47FB1"/>
    <w:rsid w:val="00E50483"/>
    <w:rsid w:val="00E50D14"/>
    <w:rsid w:val="00E50DAD"/>
    <w:rsid w:val="00E50DC1"/>
    <w:rsid w:val="00E50FC8"/>
    <w:rsid w:val="00E516D3"/>
    <w:rsid w:val="00E51ED4"/>
    <w:rsid w:val="00E52728"/>
    <w:rsid w:val="00E52A1F"/>
    <w:rsid w:val="00E53568"/>
    <w:rsid w:val="00E551AE"/>
    <w:rsid w:val="00E55861"/>
    <w:rsid w:val="00E55A48"/>
    <w:rsid w:val="00E55FA4"/>
    <w:rsid w:val="00E56160"/>
    <w:rsid w:val="00E5644A"/>
    <w:rsid w:val="00E56FF8"/>
    <w:rsid w:val="00E57CA6"/>
    <w:rsid w:val="00E57FB2"/>
    <w:rsid w:val="00E60107"/>
    <w:rsid w:val="00E60299"/>
    <w:rsid w:val="00E60557"/>
    <w:rsid w:val="00E6070F"/>
    <w:rsid w:val="00E60D69"/>
    <w:rsid w:val="00E60EFC"/>
    <w:rsid w:val="00E61E5F"/>
    <w:rsid w:val="00E61F72"/>
    <w:rsid w:val="00E626E0"/>
    <w:rsid w:val="00E632F9"/>
    <w:rsid w:val="00E6347F"/>
    <w:rsid w:val="00E63543"/>
    <w:rsid w:val="00E636A6"/>
    <w:rsid w:val="00E63A1C"/>
    <w:rsid w:val="00E63AAD"/>
    <w:rsid w:val="00E63EEC"/>
    <w:rsid w:val="00E64982"/>
    <w:rsid w:val="00E64E9F"/>
    <w:rsid w:val="00E65094"/>
    <w:rsid w:val="00E652A1"/>
    <w:rsid w:val="00E654A1"/>
    <w:rsid w:val="00E65945"/>
    <w:rsid w:val="00E65951"/>
    <w:rsid w:val="00E661DB"/>
    <w:rsid w:val="00E664E3"/>
    <w:rsid w:val="00E6678C"/>
    <w:rsid w:val="00E66857"/>
    <w:rsid w:val="00E66BB1"/>
    <w:rsid w:val="00E67856"/>
    <w:rsid w:val="00E6799E"/>
    <w:rsid w:val="00E67A30"/>
    <w:rsid w:val="00E70022"/>
    <w:rsid w:val="00E701D2"/>
    <w:rsid w:val="00E7071E"/>
    <w:rsid w:val="00E70C97"/>
    <w:rsid w:val="00E7113B"/>
    <w:rsid w:val="00E71175"/>
    <w:rsid w:val="00E71F71"/>
    <w:rsid w:val="00E72096"/>
    <w:rsid w:val="00E727C8"/>
    <w:rsid w:val="00E727D0"/>
    <w:rsid w:val="00E728A3"/>
    <w:rsid w:val="00E733F4"/>
    <w:rsid w:val="00E73BEB"/>
    <w:rsid w:val="00E73C7A"/>
    <w:rsid w:val="00E74254"/>
    <w:rsid w:val="00E7459B"/>
    <w:rsid w:val="00E74CD4"/>
    <w:rsid w:val="00E75E10"/>
    <w:rsid w:val="00E76093"/>
    <w:rsid w:val="00E76835"/>
    <w:rsid w:val="00E76BF0"/>
    <w:rsid w:val="00E76F7B"/>
    <w:rsid w:val="00E76FBF"/>
    <w:rsid w:val="00E77579"/>
    <w:rsid w:val="00E77640"/>
    <w:rsid w:val="00E77855"/>
    <w:rsid w:val="00E77A2F"/>
    <w:rsid w:val="00E80288"/>
    <w:rsid w:val="00E80CAC"/>
    <w:rsid w:val="00E80F1B"/>
    <w:rsid w:val="00E82343"/>
    <w:rsid w:val="00E829EA"/>
    <w:rsid w:val="00E82CB1"/>
    <w:rsid w:val="00E83243"/>
    <w:rsid w:val="00E83898"/>
    <w:rsid w:val="00E83B29"/>
    <w:rsid w:val="00E83EC1"/>
    <w:rsid w:val="00E85148"/>
    <w:rsid w:val="00E8556E"/>
    <w:rsid w:val="00E85A53"/>
    <w:rsid w:val="00E85B2F"/>
    <w:rsid w:val="00E85CDB"/>
    <w:rsid w:val="00E85E78"/>
    <w:rsid w:val="00E86808"/>
    <w:rsid w:val="00E869CA"/>
    <w:rsid w:val="00E87646"/>
    <w:rsid w:val="00E87F77"/>
    <w:rsid w:val="00E9081F"/>
    <w:rsid w:val="00E90874"/>
    <w:rsid w:val="00E90FE6"/>
    <w:rsid w:val="00E91BE5"/>
    <w:rsid w:val="00E921A3"/>
    <w:rsid w:val="00E92228"/>
    <w:rsid w:val="00E922E8"/>
    <w:rsid w:val="00E923DE"/>
    <w:rsid w:val="00E9271A"/>
    <w:rsid w:val="00E92770"/>
    <w:rsid w:val="00E92879"/>
    <w:rsid w:val="00E92A70"/>
    <w:rsid w:val="00E92D71"/>
    <w:rsid w:val="00E92F03"/>
    <w:rsid w:val="00E93A12"/>
    <w:rsid w:val="00E93D5C"/>
    <w:rsid w:val="00E93F50"/>
    <w:rsid w:val="00E93F94"/>
    <w:rsid w:val="00E93FF7"/>
    <w:rsid w:val="00E9436D"/>
    <w:rsid w:val="00E946AA"/>
    <w:rsid w:val="00E946C5"/>
    <w:rsid w:val="00E9490A"/>
    <w:rsid w:val="00E94C81"/>
    <w:rsid w:val="00E95056"/>
    <w:rsid w:val="00E952D3"/>
    <w:rsid w:val="00E95375"/>
    <w:rsid w:val="00E95C4B"/>
    <w:rsid w:val="00E96581"/>
    <w:rsid w:val="00E96E86"/>
    <w:rsid w:val="00E97C97"/>
    <w:rsid w:val="00EA0781"/>
    <w:rsid w:val="00EA0B1F"/>
    <w:rsid w:val="00EA0EA3"/>
    <w:rsid w:val="00EA14B8"/>
    <w:rsid w:val="00EA1884"/>
    <w:rsid w:val="00EA23A8"/>
    <w:rsid w:val="00EA410D"/>
    <w:rsid w:val="00EA4321"/>
    <w:rsid w:val="00EA45CF"/>
    <w:rsid w:val="00EA4690"/>
    <w:rsid w:val="00EA4849"/>
    <w:rsid w:val="00EA4BD8"/>
    <w:rsid w:val="00EA4F2E"/>
    <w:rsid w:val="00EA502C"/>
    <w:rsid w:val="00EA59CD"/>
    <w:rsid w:val="00EA5AC5"/>
    <w:rsid w:val="00EA5AE2"/>
    <w:rsid w:val="00EA65E3"/>
    <w:rsid w:val="00EA67E7"/>
    <w:rsid w:val="00EA6D4E"/>
    <w:rsid w:val="00EA6DD9"/>
    <w:rsid w:val="00EA70FB"/>
    <w:rsid w:val="00EA71F5"/>
    <w:rsid w:val="00EA73B4"/>
    <w:rsid w:val="00EA7829"/>
    <w:rsid w:val="00EA7AC8"/>
    <w:rsid w:val="00EA7E5B"/>
    <w:rsid w:val="00EB03E7"/>
    <w:rsid w:val="00EB073B"/>
    <w:rsid w:val="00EB0B14"/>
    <w:rsid w:val="00EB1927"/>
    <w:rsid w:val="00EB2561"/>
    <w:rsid w:val="00EB2A61"/>
    <w:rsid w:val="00EB2C7A"/>
    <w:rsid w:val="00EB382A"/>
    <w:rsid w:val="00EB4679"/>
    <w:rsid w:val="00EB4AF1"/>
    <w:rsid w:val="00EB51F7"/>
    <w:rsid w:val="00EB537F"/>
    <w:rsid w:val="00EB54A9"/>
    <w:rsid w:val="00EB5CF5"/>
    <w:rsid w:val="00EB60DA"/>
    <w:rsid w:val="00EB6903"/>
    <w:rsid w:val="00EB6BAD"/>
    <w:rsid w:val="00EB71D4"/>
    <w:rsid w:val="00EB7513"/>
    <w:rsid w:val="00EB7ABC"/>
    <w:rsid w:val="00EB7C2F"/>
    <w:rsid w:val="00EB7C67"/>
    <w:rsid w:val="00EC06F7"/>
    <w:rsid w:val="00EC07C6"/>
    <w:rsid w:val="00EC0BF0"/>
    <w:rsid w:val="00EC0C03"/>
    <w:rsid w:val="00EC108F"/>
    <w:rsid w:val="00EC1C19"/>
    <w:rsid w:val="00EC2B80"/>
    <w:rsid w:val="00EC2B81"/>
    <w:rsid w:val="00EC2F01"/>
    <w:rsid w:val="00EC3469"/>
    <w:rsid w:val="00EC3538"/>
    <w:rsid w:val="00EC38C7"/>
    <w:rsid w:val="00EC51CD"/>
    <w:rsid w:val="00EC52D4"/>
    <w:rsid w:val="00EC5360"/>
    <w:rsid w:val="00EC5AF2"/>
    <w:rsid w:val="00EC5AF4"/>
    <w:rsid w:val="00EC5C10"/>
    <w:rsid w:val="00EC6322"/>
    <w:rsid w:val="00EC7033"/>
    <w:rsid w:val="00EC75E8"/>
    <w:rsid w:val="00EC7883"/>
    <w:rsid w:val="00EC7C8F"/>
    <w:rsid w:val="00ED0032"/>
    <w:rsid w:val="00ED07AF"/>
    <w:rsid w:val="00ED1087"/>
    <w:rsid w:val="00ED10A1"/>
    <w:rsid w:val="00ED1412"/>
    <w:rsid w:val="00ED2ADD"/>
    <w:rsid w:val="00ED3152"/>
    <w:rsid w:val="00ED34D8"/>
    <w:rsid w:val="00ED365C"/>
    <w:rsid w:val="00ED3811"/>
    <w:rsid w:val="00ED4653"/>
    <w:rsid w:val="00ED485B"/>
    <w:rsid w:val="00ED5F42"/>
    <w:rsid w:val="00ED6012"/>
    <w:rsid w:val="00ED64F1"/>
    <w:rsid w:val="00ED69EC"/>
    <w:rsid w:val="00ED6A43"/>
    <w:rsid w:val="00ED6DAD"/>
    <w:rsid w:val="00ED6F40"/>
    <w:rsid w:val="00ED754F"/>
    <w:rsid w:val="00ED7621"/>
    <w:rsid w:val="00ED79E0"/>
    <w:rsid w:val="00ED7E2A"/>
    <w:rsid w:val="00EE02FD"/>
    <w:rsid w:val="00EE0372"/>
    <w:rsid w:val="00EE098C"/>
    <w:rsid w:val="00EE0ABC"/>
    <w:rsid w:val="00EE0B72"/>
    <w:rsid w:val="00EE1683"/>
    <w:rsid w:val="00EE1B91"/>
    <w:rsid w:val="00EE2FBA"/>
    <w:rsid w:val="00EE3510"/>
    <w:rsid w:val="00EE35A9"/>
    <w:rsid w:val="00EE39E6"/>
    <w:rsid w:val="00EE3FCA"/>
    <w:rsid w:val="00EE4147"/>
    <w:rsid w:val="00EE414F"/>
    <w:rsid w:val="00EE4556"/>
    <w:rsid w:val="00EE468C"/>
    <w:rsid w:val="00EE4F76"/>
    <w:rsid w:val="00EE534B"/>
    <w:rsid w:val="00EE553D"/>
    <w:rsid w:val="00EE59F9"/>
    <w:rsid w:val="00EE6A86"/>
    <w:rsid w:val="00EE720A"/>
    <w:rsid w:val="00EF0454"/>
    <w:rsid w:val="00EF054B"/>
    <w:rsid w:val="00EF0932"/>
    <w:rsid w:val="00EF1299"/>
    <w:rsid w:val="00EF2434"/>
    <w:rsid w:val="00EF39A8"/>
    <w:rsid w:val="00EF3A8B"/>
    <w:rsid w:val="00EF4A6A"/>
    <w:rsid w:val="00EF4DEB"/>
    <w:rsid w:val="00EF5BE3"/>
    <w:rsid w:val="00EF5D5D"/>
    <w:rsid w:val="00EF64A9"/>
    <w:rsid w:val="00EF6742"/>
    <w:rsid w:val="00EF6905"/>
    <w:rsid w:val="00EF6C88"/>
    <w:rsid w:val="00EF736E"/>
    <w:rsid w:val="00EF76C4"/>
    <w:rsid w:val="00F00070"/>
    <w:rsid w:val="00F0010F"/>
    <w:rsid w:val="00F00E55"/>
    <w:rsid w:val="00F00EEE"/>
    <w:rsid w:val="00F00F6D"/>
    <w:rsid w:val="00F01839"/>
    <w:rsid w:val="00F01D64"/>
    <w:rsid w:val="00F02292"/>
    <w:rsid w:val="00F023BD"/>
    <w:rsid w:val="00F023BE"/>
    <w:rsid w:val="00F02A2B"/>
    <w:rsid w:val="00F02CF9"/>
    <w:rsid w:val="00F037A2"/>
    <w:rsid w:val="00F03FD6"/>
    <w:rsid w:val="00F042AD"/>
    <w:rsid w:val="00F04C8A"/>
    <w:rsid w:val="00F04DA3"/>
    <w:rsid w:val="00F0575B"/>
    <w:rsid w:val="00F05B41"/>
    <w:rsid w:val="00F05D60"/>
    <w:rsid w:val="00F063DB"/>
    <w:rsid w:val="00F06848"/>
    <w:rsid w:val="00F068FD"/>
    <w:rsid w:val="00F079BB"/>
    <w:rsid w:val="00F10549"/>
    <w:rsid w:val="00F1140A"/>
    <w:rsid w:val="00F114AE"/>
    <w:rsid w:val="00F11678"/>
    <w:rsid w:val="00F11FF9"/>
    <w:rsid w:val="00F12017"/>
    <w:rsid w:val="00F12023"/>
    <w:rsid w:val="00F121DE"/>
    <w:rsid w:val="00F1268F"/>
    <w:rsid w:val="00F12933"/>
    <w:rsid w:val="00F12CFC"/>
    <w:rsid w:val="00F12EB3"/>
    <w:rsid w:val="00F12F50"/>
    <w:rsid w:val="00F13090"/>
    <w:rsid w:val="00F13243"/>
    <w:rsid w:val="00F13312"/>
    <w:rsid w:val="00F13B9C"/>
    <w:rsid w:val="00F13C46"/>
    <w:rsid w:val="00F13CE5"/>
    <w:rsid w:val="00F13F2C"/>
    <w:rsid w:val="00F1413D"/>
    <w:rsid w:val="00F14A9E"/>
    <w:rsid w:val="00F14D18"/>
    <w:rsid w:val="00F153E9"/>
    <w:rsid w:val="00F15D46"/>
    <w:rsid w:val="00F16B88"/>
    <w:rsid w:val="00F16F7A"/>
    <w:rsid w:val="00F170CA"/>
    <w:rsid w:val="00F20488"/>
    <w:rsid w:val="00F20715"/>
    <w:rsid w:val="00F20A58"/>
    <w:rsid w:val="00F20CAA"/>
    <w:rsid w:val="00F20EEB"/>
    <w:rsid w:val="00F223D7"/>
    <w:rsid w:val="00F22433"/>
    <w:rsid w:val="00F22498"/>
    <w:rsid w:val="00F22C27"/>
    <w:rsid w:val="00F23A84"/>
    <w:rsid w:val="00F240F0"/>
    <w:rsid w:val="00F2431D"/>
    <w:rsid w:val="00F2441D"/>
    <w:rsid w:val="00F24B7A"/>
    <w:rsid w:val="00F24D54"/>
    <w:rsid w:val="00F25726"/>
    <w:rsid w:val="00F25DDE"/>
    <w:rsid w:val="00F2645A"/>
    <w:rsid w:val="00F30928"/>
    <w:rsid w:val="00F30D66"/>
    <w:rsid w:val="00F30FDB"/>
    <w:rsid w:val="00F30FFA"/>
    <w:rsid w:val="00F31374"/>
    <w:rsid w:val="00F31423"/>
    <w:rsid w:val="00F31CC3"/>
    <w:rsid w:val="00F32218"/>
    <w:rsid w:val="00F32227"/>
    <w:rsid w:val="00F32F50"/>
    <w:rsid w:val="00F33298"/>
    <w:rsid w:val="00F3373D"/>
    <w:rsid w:val="00F339D3"/>
    <w:rsid w:val="00F33A5B"/>
    <w:rsid w:val="00F33C8B"/>
    <w:rsid w:val="00F347D1"/>
    <w:rsid w:val="00F34997"/>
    <w:rsid w:val="00F3587F"/>
    <w:rsid w:val="00F3618E"/>
    <w:rsid w:val="00F36DE7"/>
    <w:rsid w:val="00F371ED"/>
    <w:rsid w:val="00F37DA9"/>
    <w:rsid w:val="00F4008B"/>
    <w:rsid w:val="00F40A4C"/>
    <w:rsid w:val="00F41892"/>
    <w:rsid w:val="00F420CF"/>
    <w:rsid w:val="00F424DA"/>
    <w:rsid w:val="00F42529"/>
    <w:rsid w:val="00F42808"/>
    <w:rsid w:val="00F42C85"/>
    <w:rsid w:val="00F42E7D"/>
    <w:rsid w:val="00F430A3"/>
    <w:rsid w:val="00F4339C"/>
    <w:rsid w:val="00F439A8"/>
    <w:rsid w:val="00F4421D"/>
    <w:rsid w:val="00F45789"/>
    <w:rsid w:val="00F467C9"/>
    <w:rsid w:val="00F46844"/>
    <w:rsid w:val="00F4691E"/>
    <w:rsid w:val="00F46C58"/>
    <w:rsid w:val="00F46F4D"/>
    <w:rsid w:val="00F46F4F"/>
    <w:rsid w:val="00F4795A"/>
    <w:rsid w:val="00F47F22"/>
    <w:rsid w:val="00F47FE3"/>
    <w:rsid w:val="00F50176"/>
    <w:rsid w:val="00F50ABB"/>
    <w:rsid w:val="00F50CB4"/>
    <w:rsid w:val="00F50D6F"/>
    <w:rsid w:val="00F516E5"/>
    <w:rsid w:val="00F522B1"/>
    <w:rsid w:val="00F526C5"/>
    <w:rsid w:val="00F52C86"/>
    <w:rsid w:val="00F5349B"/>
    <w:rsid w:val="00F53752"/>
    <w:rsid w:val="00F53997"/>
    <w:rsid w:val="00F53D1F"/>
    <w:rsid w:val="00F53E52"/>
    <w:rsid w:val="00F54687"/>
    <w:rsid w:val="00F5494A"/>
    <w:rsid w:val="00F549EC"/>
    <w:rsid w:val="00F549FE"/>
    <w:rsid w:val="00F54B85"/>
    <w:rsid w:val="00F54BCC"/>
    <w:rsid w:val="00F54F42"/>
    <w:rsid w:val="00F5522C"/>
    <w:rsid w:val="00F55233"/>
    <w:rsid w:val="00F553A5"/>
    <w:rsid w:val="00F55D84"/>
    <w:rsid w:val="00F55F31"/>
    <w:rsid w:val="00F5626F"/>
    <w:rsid w:val="00F56FEA"/>
    <w:rsid w:val="00F57528"/>
    <w:rsid w:val="00F57D3B"/>
    <w:rsid w:val="00F602CE"/>
    <w:rsid w:val="00F6058B"/>
    <w:rsid w:val="00F60A03"/>
    <w:rsid w:val="00F60C9B"/>
    <w:rsid w:val="00F6109F"/>
    <w:rsid w:val="00F6119E"/>
    <w:rsid w:val="00F6123D"/>
    <w:rsid w:val="00F61274"/>
    <w:rsid w:val="00F61453"/>
    <w:rsid w:val="00F61502"/>
    <w:rsid w:val="00F615D6"/>
    <w:rsid w:val="00F61937"/>
    <w:rsid w:val="00F619AF"/>
    <w:rsid w:val="00F61BD6"/>
    <w:rsid w:val="00F62E10"/>
    <w:rsid w:val="00F6363F"/>
    <w:rsid w:val="00F64063"/>
    <w:rsid w:val="00F64CB6"/>
    <w:rsid w:val="00F657E2"/>
    <w:rsid w:val="00F65A1B"/>
    <w:rsid w:val="00F65ACC"/>
    <w:rsid w:val="00F65C78"/>
    <w:rsid w:val="00F65DDF"/>
    <w:rsid w:val="00F66347"/>
    <w:rsid w:val="00F66444"/>
    <w:rsid w:val="00F66A85"/>
    <w:rsid w:val="00F66C1E"/>
    <w:rsid w:val="00F673D9"/>
    <w:rsid w:val="00F6743A"/>
    <w:rsid w:val="00F67B78"/>
    <w:rsid w:val="00F71136"/>
    <w:rsid w:val="00F71836"/>
    <w:rsid w:val="00F7193B"/>
    <w:rsid w:val="00F71D75"/>
    <w:rsid w:val="00F71E25"/>
    <w:rsid w:val="00F723DB"/>
    <w:rsid w:val="00F726DF"/>
    <w:rsid w:val="00F72BAB"/>
    <w:rsid w:val="00F73A91"/>
    <w:rsid w:val="00F73AA1"/>
    <w:rsid w:val="00F7485D"/>
    <w:rsid w:val="00F7537D"/>
    <w:rsid w:val="00F759D4"/>
    <w:rsid w:val="00F75B1C"/>
    <w:rsid w:val="00F76640"/>
    <w:rsid w:val="00F7696F"/>
    <w:rsid w:val="00F76A4F"/>
    <w:rsid w:val="00F773A1"/>
    <w:rsid w:val="00F775C9"/>
    <w:rsid w:val="00F77733"/>
    <w:rsid w:val="00F77C0A"/>
    <w:rsid w:val="00F77D40"/>
    <w:rsid w:val="00F800A4"/>
    <w:rsid w:val="00F80342"/>
    <w:rsid w:val="00F80660"/>
    <w:rsid w:val="00F80DFE"/>
    <w:rsid w:val="00F80E2D"/>
    <w:rsid w:val="00F81D32"/>
    <w:rsid w:val="00F82C1B"/>
    <w:rsid w:val="00F83351"/>
    <w:rsid w:val="00F83416"/>
    <w:rsid w:val="00F84397"/>
    <w:rsid w:val="00F856DC"/>
    <w:rsid w:val="00F860C8"/>
    <w:rsid w:val="00F863E6"/>
    <w:rsid w:val="00F8709A"/>
    <w:rsid w:val="00F876C9"/>
    <w:rsid w:val="00F8778A"/>
    <w:rsid w:val="00F87F7C"/>
    <w:rsid w:val="00F90E41"/>
    <w:rsid w:val="00F9221E"/>
    <w:rsid w:val="00F92566"/>
    <w:rsid w:val="00F92DDD"/>
    <w:rsid w:val="00F93CDA"/>
    <w:rsid w:val="00F93D42"/>
    <w:rsid w:val="00F93EF1"/>
    <w:rsid w:val="00F940A7"/>
    <w:rsid w:val="00F94687"/>
    <w:rsid w:val="00F94BBC"/>
    <w:rsid w:val="00F9590F"/>
    <w:rsid w:val="00F95A34"/>
    <w:rsid w:val="00F964B4"/>
    <w:rsid w:val="00F96788"/>
    <w:rsid w:val="00F97519"/>
    <w:rsid w:val="00F9789A"/>
    <w:rsid w:val="00F97963"/>
    <w:rsid w:val="00F97B90"/>
    <w:rsid w:val="00F97FE8"/>
    <w:rsid w:val="00FA02A3"/>
    <w:rsid w:val="00FA05AA"/>
    <w:rsid w:val="00FA09AF"/>
    <w:rsid w:val="00FA16C4"/>
    <w:rsid w:val="00FA1DF4"/>
    <w:rsid w:val="00FA23BA"/>
    <w:rsid w:val="00FA26C0"/>
    <w:rsid w:val="00FA2960"/>
    <w:rsid w:val="00FA3179"/>
    <w:rsid w:val="00FA3CE1"/>
    <w:rsid w:val="00FA43CE"/>
    <w:rsid w:val="00FA4884"/>
    <w:rsid w:val="00FA5121"/>
    <w:rsid w:val="00FA531C"/>
    <w:rsid w:val="00FA5889"/>
    <w:rsid w:val="00FA5967"/>
    <w:rsid w:val="00FA64D8"/>
    <w:rsid w:val="00FA6A69"/>
    <w:rsid w:val="00FB010E"/>
    <w:rsid w:val="00FB08AC"/>
    <w:rsid w:val="00FB0C3E"/>
    <w:rsid w:val="00FB0D1D"/>
    <w:rsid w:val="00FB2030"/>
    <w:rsid w:val="00FB2597"/>
    <w:rsid w:val="00FB26EE"/>
    <w:rsid w:val="00FB2966"/>
    <w:rsid w:val="00FB2C71"/>
    <w:rsid w:val="00FB3E0B"/>
    <w:rsid w:val="00FB3F15"/>
    <w:rsid w:val="00FB40FD"/>
    <w:rsid w:val="00FB426F"/>
    <w:rsid w:val="00FB42C3"/>
    <w:rsid w:val="00FB45CB"/>
    <w:rsid w:val="00FB46AB"/>
    <w:rsid w:val="00FB59D3"/>
    <w:rsid w:val="00FB5CE3"/>
    <w:rsid w:val="00FB6658"/>
    <w:rsid w:val="00FB68C0"/>
    <w:rsid w:val="00FB6CA9"/>
    <w:rsid w:val="00FB737C"/>
    <w:rsid w:val="00FB7487"/>
    <w:rsid w:val="00FC0A73"/>
    <w:rsid w:val="00FC13AB"/>
    <w:rsid w:val="00FC1925"/>
    <w:rsid w:val="00FC1A18"/>
    <w:rsid w:val="00FC20CE"/>
    <w:rsid w:val="00FC20EF"/>
    <w:rsid w:val="00FC21E0"/>
    <w:rsid w:val="00FC325F"/>
    <w:rsid w:val="00FC3289"/>
    <w:rsid w:val="00FC3C94"/>
    <w:rsid w:val="00FC402D"/>
    <w:rsid w:val="00FC4275"/>
    <w:rsid w:val="00FC556C"/>
    <w:rsid w:val="00FC5722"/>
    <w:rsid w:val="00FC581C"/>
    <w:rsid w:val="00FC6113"/>
    <w:rsid w:val="00FC622D"/>
    <w:rsid w:val="00FC6841"/>
    <w:rsid w:val="00FC6A51"/>
    <w:rsid w:val="00FC6B1D"/>
    <w:rsid w:val="00FC7026"/>
    <w:rsid w:val="00FC731F"/>
    <w:rsid w:val="00FC7B10"/>
    <w:rsid w:val="00FD033B"/>
    <w:rsid w:val="00FD038F"/>
    <w:rsid w:val="00FD0726"/>
    <w:rsid w:val="00FD0B8B"/>
    <w:rsid w:val="00FD11BD"/>
    <w:rsid w:val="00FD1746"/>
    <w:rsid w:val="00FD1A8C"/>
    <w:rsid w:val="00FD1B6C"/>
    <w:rsid w:val="00FD1C08"/>
    <w:rsid w:val="00FD25A8"/>
    <w:rsid w:val="00FD2B94"/>
    <w:rsid w:val="00FD2C16"/>
    <w:rsid w:val="00FD2C52"/>
    <w:rsid w:val="00FD2EBC"/>
    <w:rsid w:val="00FD2FDF"/>
    <w:rsid w:val="00FD3AE0"/>
    <w:rsid w:val="00FD3DD9"/>
    <w:rsid w:val="00FD4009"/>
    <w:rsid w:val="00FD4516"/>
    <w:rsid w:val="00FD5115"/>
    <w:rsid w:val="00FD59EF"/>
    <w:rsid w:val="00FD5BDA"/>
    <w:rsid w:val="00FD5F9F"/>
    <w:rsid w:val="00FD626D"/>
    <w:rsid w:val="00FD7318"/>
    <w:rsid w:val="00FD7408"/>
    <w:rsid w:val="00FD782D"/>
    <w:rsid w:val="00FD7E17"/>
    <w:rsid w:val="00FD7F30"/>
    <w:rsid w:val="00FE008F"/>
    <w:rsid w:val="00FE077E"/>
    <w:rsid w:val="00FE1041"/>
    <w:rsid w:val="00FE1ECB"/>
    <w:rsid w:val="00FE2AE8"/>
    <w:rsid w:val="00FE2C04"/>
    <w:rsid w:val="00FE304A"/>
    <w:rsid w:val="00FE312A"/>
    <w:rsid w:val="00FE32FC"/>
    <w:rsid w:val="00FE334F"/>
    <w:rsid w:val="00FE3783"/>
    <w:rsid w:val="00FE3A35"/>
    <w:rsid w:val="00FE4F20"/>
    <w:rsid w:val="00FE59AA"/>
    <w:rsid w:val="00FE60E3"/>
    <w:rsid w:val="00FE68AE"/>
    <w:rsid w:val="00FE6BE2"/>
    <w:rsid w:val="00FE702E"/>
    <w:rsid w:val="00FE762D"/>
    <w:rsid w:val="00FE7680"/>
    <w:rsid w:val="00FE7BB5"/>
    <w:rsid w:val="00FF009A"/>
    <w:rsid w:val="00FF0125"/>
    <w:rsid w:val="00FF026C"/>
    <w:rsid w:val="00FF039F"/>
    <w:rsid w:val="00FF03E2"/>
    <w:rsid w:val="00FF0C1C"/>
    <w:rsid w:val="00FF0D5C"/>
    <w:rsid w:val="00FF1107"/>
    <w:rsid w:val="00FF118E"/>
    <w:rsid w:val="00FF1702"/>
    <w:rsid w:val="00FF30CF"/>
    <w:rsid w:val="00FF30D5"/>
    <w:rsid w:val="00FF34F3"/>
    <w:rsid w:val="00FF38A4"/>
    <w:rsid w:val="00FF3B09"/>
    <w:rsid w:val="00FF3B79"/>
    <w:rsid w:val="00FF50E9"/>
    <w:rsid w:val="00FF52A7"/>
    <w:rsid w:val="00FF55BC"/>
    <w:rsid w:val="00FF5816"/>
    <w:rsid w:val="00FF5848"/>
    <w:rsid w:val="00FF5A98"/>
    <w:rsid w:val="00FF65F4"/>
    <w:rsid w:val="00FF66C0"/>
    <w:rsid w:val="00FF6A4B"/>
    <w:rsid w:val="00FF6F6E"/>
    <w:rsid w:val="00FF7136"/>
    <w:rsid w:val="00FF715C"/>
    <w:rsid w:val="00FF78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black">
      <v:fill color="black"/>
      <v:shadow color="#99f" opacity="52429f" offset="3pt,3pt"/>
      <v:textbox inset="5.85pt,.7pt,5.85pt,.7pt"/>
      <o:colormru v:ext="edit" colors="white,#006,#036,#009,#039,#03c,#00c"/>
    </o:shapedefaults>
    <o:shapelayout v:ext="edit">
      <o:idmap v:ext="edit" data="2"/>
    </o:shapelayout>
  </w:shapeDefaults>
  <w:decimalSymbol w:val="."/>
  <w:listSeparator w:val=","/>
  <w14:docId w14:val="6CF4B7A1"/>
  <w15:chartTrackingRefBased/>
  <w15:docId w15:val="{65AFCF18-58E8-40E9-AEDB-54B1164DC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7FBC"/>
    <w:pPr>
      <w:widowControl w:val="0"/>
      <w:jc w:val="both"/>
    </w:pPr>
    <w:rPr>
      <w:kern w:val="2"/>
      <w:sz w:val="21"/>
      <w:szCs w:val="24"/>
    </w:rPr>
  </w:style>
  <w:style w:type="paragraph" w:styleId="1">
    <w:name w:val="heading 1"/>
    <w:basedOn w:val="a"/>
    <w:next w:val="a"/>
    <w:link w:val="10"/>
    <w:uiPriority w:val="9"/>
    <w:qFormat/>
    <w:rsid w:val="00B21D50"/>
    <w:pPr>
      <w:keepNext/>
      <w:outlineLvl w:val="0"/>
    </w:pPr>
    <w:rPr>
      <w:rFonts w:asciiTheme="majorHAnsi" w:eastAsiaTheme="majorEastAsia" w:hAnsiTheme="majorHAnsi" w:cstheme="majorBidi"/>
      <w:sz w:val="24"/>
    </w:rPr>
  </w:style>
  <w:style w:type="paragraph" w:styleId="2">
    <w:name w:val="heading 2"/>
    <w:basedOn w:val="a"/>
    <w:next w:val="a"/>
    <w:link w:val="20"/>
    <w:uiPriority w:val="9"/>
    <w:unhideWhenUsed/>
    <w:qFormat/>
    <w:rsid w:val="00B21D50"/>
    <w:pPr>
      <w:keepNext/>
      <w:outlineLvl w:val="1"/>
    </w:pPr>
    <w:rPr>
      <w:rFonts w:asciiTheme="majorHAnsi" w:eastAsiaTheme="majorEastAsia" w:hAnsiTheme="majorHAnsi" w:cstheme="majorBidi"/>
    </w:rPr>
  </w:style>
  <w:style w:type="paragraph" w:styleId="3">
    <w:name w:val="heading 3"/>
    <w:basedOn w:val="a"/>
    <w:link w:val="30"/>
    <w:uiPriority w:val="9"/>
    <w:qFormat/>
    <w:rsid w:val="000D6D55"/>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6A592A"/>
    <w:pPr>
      <w:widowControl w:val="0"/>
      <w:wordWrap w:val="0"/>
      <w:autoSpaceDE w:val="0"/>
      <w:autoSpaceDN w:val="0"/>
      <w:adjustRightInd w:val="0"/>
      <w:spacing w:line="659" w:lineRule="exact"/>
      <w:jc w:val="both"/>
    </w:pPr>
    <w:rPr>
      <w:rFonts w:ascii="Times New Roman" w:hAnsi="Times New Roman" w:cs="ＭＳ 明朝"/>
      <w:spacing w:val="-7"/>
      <w:sz w:val="26"/>
      <w:szCs w:val="26"/>
    </w:rPr>
  </w:style>
  <w:style w:type="character" w:styleId="HTML">
    <w:name w:val="HTML Typewriter"/>
    <w:rsid w:val="00B60A2B"/>
    <w:rPr>
      <w:rFonts w:ascii="ＭＳ ゴシック" w:eastAsia="ＭＳ ゴシック" w:hAnsi="ＭＳ ゴシック" w:cs="ＭＳ ゴシック"/>
      <w:sz w:val="24"/>
      <w:szCs w:val="24"/>
    </w:rPr>
  </w:style>
  <w:style w:type="paragraph" w:styleId="Web">
    <w:name w:val="Normal (Web)"/>
    <w:basedOn w:val="a"/>
    <w:uiPriority w:val="99"/>
    <w:rsid w:val="00D91B0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4">
    <w:name w:val="Date"/>
    <w:basedOn w:val="a"/>
    <w:next w:val="a"/>
    <w:rsid w:val="008B18D1"/>
  </w:style>
  <w:style w:type="character" w:styleId="a5">
    <w:name w:val="Hyperlink"/>
    <w:rsid w:val="001E4E9E"/>
    <w:rPr>
      <w:color w:val="0000FF"/>
      <w:u w:val="single"/>
    </w:rPr>
  </w:style>
  <w:style w:type="paragraph" w:styleId="a6">
    <w:name w:val="Balloon Text"/>
    <w:basedOn w:val="a"/>
    <w:semiHidden/>
    <w:rsid w:val="0047045A"/>
    <w:rPr>
      <w:rFonts w:ascii="Arial" w:eastAsia="ＭＳ ゴシック" w:hAnsi="Arial"/>
      <w:sz w:val="18"/>
      <w:szCs w:val="18"/>
    </w:rPr>
  </w:style>
  <w:style w:type="character" w:customStyle="1" w:styleId="f-color9966331">
    <w:name w:val="f-color9966331"/>
    <w:rsid w:val="001C189C"/>
    <w:rPr>
      <w:color w:val="996633"/>
    </w:rPr>
  </w:style>
  <w:style w:type="character" w:customStyle="1" w:styleId="color0">
    <w:name w:val="color0"/>
    <w:basedOn w:val="a0"/>
    <w:rsid w:val="00751033"/>
  </w:style>
  <w:style w:type="paragraph" w:styleId="a7">
    <w:name w:val="header"/>
    <w:basedOn w:val="a"/>
    <w:link w:val="a8"/>
    <w:uiPriority w:val="99"/>
    <w:unhideWhenUsed/>
    <w:rsid w:val="00484DA8"/>
    <w:pPr>
      <w:tabs>
        <w:tab w:val="center" w:pos="4252"/>
        <w:tab w:val="right" w:pos="8504"/>
      </w:tabs>
      <w:snapToGrid w:val="0"/>
    </w:pPr>
    <w:rPr>
      <w:lang w:val="x-none" w:eastAsia="x-none"/>
    </w:rPr>
  </w:style>
  <w:style w:type="character" w:customStyle="1" w:styleId="a8">
    <w:name w:val="ヘッダー (文字)"/>
    <w:link w:val="a7"/>
    <w:uiPriority w:val="99"/>
    <w:rsid w:val="00484DA8"/>
    <w:rPr>
      <w:kern w:val="2"/>
      <w:sz w:val="21"/>
      <w:szCs w:val="24"/>
    </w:rPr>
  </w:style>
  <w:style w:type="paragraph" w:styleId="a9">
    <w:name w:val="footer"/>
    <w:basedOn w:val="a"/>
    <w:link w:val="aa"/>
    <w:uiPriority w:val="99"/>
    <w:unhideWhenUsed/>
    <w:rsid w:val="00484DA8"/>
    <w:pPr>
      <w:tabs>
        <w:tab w:val="center" w:pos="4252"/>
        <w:tab w:val="right" w:pos="8504"/>
      </w:tabs>
      <w:snapToGrid w:val="0"/>
    </w:pPr>
    <w:rPr>
      <w:lang w:val="x-none" w:eastAsia="x-none"/>
    </w:rPr>
  </w:style>
  <w:style w:type="character" w:customStyle="1" w:styleId="aa">
    <w:name w:val="フッター (文字)"/>
    <w:link w:val="a9"/>
    <w:uiPriority w:val="99"/>
    <w:rsid w:val="00484DA8"/>
    <w:rPr>
      <w:kern w:val="2"/>
      <w:sz w:val="21"/>
      <w:szCs w:val="24"/>
    </w:rPr>
  </w:style>
  <w:style w:type="paragraph" w:styleId="ab">
    <w:name w:val="caption"/>
    <w:basedOn w:val="a"/>
    <w:next w:val="a"/>
    <w:qFormat/>
    <w:rsid w:val="006B6181"/>
    <w:pPr>
      <w:spacing w:before="120" w:after="240"/>
    </w:pPr>
    <w:rPr>
      <w:b/>
      <w:bCs/>
      <w:szCs w:val="21"/>
    </w:rPr>
  </w:style>
  <w:style w:type="character" w:customStyle="1" w:styleId="deco1">
    <w:name w:val="deco1"/>
    <w:rsid w:val="001D6424"/>
    <w:rPr>
      <w:shd w:val="clear" w:color="auto" w:fill="FFFFFF"/>
    </w:rPr>
  </w:style>
  <w:style w:type="paragraph" w:customStyle="1" w:styleId="cen">
    <w:name w:val="cen"/>
    <w:basedOn w:val="a"/>
    <w:rsid w:val="004F79B4"/>
    <w:pPr>
      <w:widowControl/>
      <w:spacing w:before="100" w:beforeAutospacing="1" w:after="100" w:afterAutospacing="1" w:line="336" w:lineRule="auto"/>
      <w:ind w:firstLine="240"/>
      <w:jc w:val="center"/>
    </w:pPr>
    <w:rPr>
      <w:rFonts w:ascii="ＭＳ Ｐゴシック" w:eastAsia="ＭＳ Ｐゴシック" w:hAnsi="ＭＳ Ｐゴシック" w:cs="ＭＳ Ｐゴシック"/>
      <w:kern w:val="0"/>
      <w:sz w:val="24"/>
    </w:rPr>
  </w:style>
  <w:style w:type="paragraph" w:customStyle="1" w:styleId="Default">
    <w:name w:val="Default"/>
    <w:rsid w:val="00B23BC1"/>
    <w:pPr>
      <w:widowControl w:val="0"/>
      <w:autoSpaceDE w:val="0"/>
      <w:autoSpaceDN w:val="0"/>
      <w:adjustRightInd w:val="0"/>
    </w:pPr>
    <w:rPr>
      <w:rFonts w:cs="Century"/>
      <w:color w:val="000000"/>
      <w:sz w:val="24"/>
      <w:szCs w:val="24"/>
    </w:rPr>
  </w:style>
  <w:style w:type="paragraph" w:styleId="ac">
    <w:name w:val="List Paragraph"/>
    <w:basedOn w:val="a"/>
    <w:uiPriority w:val="34"/>
    <w:qFormat/>
    <w:rsid w:val="00E70C97"/>
    <w:pPr>
      <w:ind w:leftChars="400" w:left="960"/>
    </w:pPr>
    <w:rPr>
      <w:rFonts w:ascii="ＭＳ ゴシック" w:eastAsia="ＭＳ ゴシック" w:hAnsi="HG創英角ｺﾞｼｯｸUB"/>
      <w:sz w:val="24"/>
    </w:rPr>
  </w:style>
  <w:style w:type="paragraph" w:styleId="ad">
    <w:name w:val="Note Heading"/>
    <w:basedOn w:val="a"/>
    <w:next w:val="a"/>
    <w:link w:val="ae"/>
    <w:uiPriority w:val="99"/>
    <w:unhideWhenUsed/>
    <w:rsid w:val="00E70C97"/>
    <w:pPr>
      <w:jc w:val="center"/>
    </w:pPr>
    <w:rPr>
      <w:rFonts w:ascii="ＭＳ ゴシック" w:eastAsia="ＭＳ ゴシック" w:hAnsi="HG創英角ｺﾞｼｯｸUB"/>
      <w:sz w:val="24"/>
      <w:lang w:val="x-none" w:eastAsia="x-none"/>
    </w:rPr>
  </w:style>
  <w:style w:type="character" w:customStyle="1" w:styleId="ae">
    <w:name w:val="記 (文字)"/>
    <w:link w:val="ad"/>
    <w:uiPriority w:val="99"/>
    <w:rsid w:val="00E70C97"/>
    <w:rPr>
      <w:rFonts w:ascii="ＭＳ ゴシック" w:eastAsia="ＭＳ ゴシック" w:hAnsi="HG創英角ｺﾞｼｯｸUB"/>
      <w:kern w:val="2"/>
      <w:sz w:val="24"/>
      <w:szCs w:val="24"/>
    </w:rPr>
  </w:style>
  <w:style w:type="character" w:styleId="af">
    <w:name w:val="annotation reference"/>
    <w:uiPriority w:val="99"/>
    <w:semiHidden/>
    <w:unhideWhenUsed/>
    <w:rsid w:val="00861ED3"/>
    <w:rPr>
      <w:sz w:val="18"/>
      <w:szCs w:val="18"/>
    </w:rPr>
  </w:style>
  <w:style w:type="paragraph" w:styleId="af0">
    <w:name w:val="annotation text"/>
    <w:basedOn w:val="a"/>
    <w:link w:val="af1"/>
    <w:uiPriority w:val="99"/>
    <w:semiHidden/>
    <w:unhideWhenUsed/>
    <w:rsid w:val="00861ED3"/>
    <w:pPr>
      <w:jc w:val="left"/>
    </w:pPr>
    <w:rPr>
      <w:lang w:val="x-none" w:eastAsia="x-none"/>
    </w:rPr>
  </w:style>
  <w:style w:type="character" w:customStyle="1" w:styleId="af1">
    <w:name w:val="コメント文字列 (文字)"/>
    <w:link w:val="af0"/>
    <w:uiPriority w:val="99"/>
    <w:semiHidden/>
    <w:rsid w:val="00861ED3"/>
    <w:rPr>
      <w:kern w:val="2"/>
      <w:sz w:val="21"/>
      <w:szCs w:val="24"/>
    </w:rPr>
  </w:style>
  <w:style w:type="paragraph" w:styleId="af2">
    <w:name w:val="annotation subject"/>
    <w:basedOn w:val="af0"/>
    <w:next w:val="af0"/>
    <w:link w:val="af3"/>
    <w:uiPriority w:val="99"/>
    <w:semiHidden/>
    <w:unhideWhenUsed/>
    <w:rsid w:val="00861ED3"/>
    <w:rPr>
      <w:b/>
      <w:bCs/>
    </w:rPr>
  </w:style>
  <w:style w:type="character" w:customStyle="1" w:styleId="af3">
    <w:name w:val="コメント内容 (文字)"/>
    <w:link w:val="af2"/>
    <w:uiPriority w:val="99"/>
    <w:semiHidden/>
    <w:rsid w:val="00861ED3"/>
    <w:rPr>
      <w:b/>
      <w:bCs/>
      <w:kern w:val="2"/>
      <w:sz w:val="21"/>
      <w:szCs w:val="24"/>
    </w:rPr>
  </w:style>
  <w:style w:type="table" w:styleId="af4">
    <w:name w:val="Table Grid"/>
    <w:basedOn w:val="a1"/>
    <w:uiPriority w:val="39"/>
    <w:rsid w:val="00283730"/>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losing"/>
    <w:basedOn w:val="a"/>
    <w:link w:val="af6"/>
    <w:uiPriority w:val="99"/>
    <w:unhideWhenUsed/>
    <w:rsid w:val="003B75D7"/>
    <w:pPr>
      <w:jc w:val="right"/>
    </w:pPr>
    <w:rPr>
      <w:lang w:val="x-none" w:eastAsia="x-none"/>
    </w:rPr>
  </w:style>
  <w:style w:type="character" w:customStyle="1" w:styleId="af6">
    <w:name w:val="結語 (文字)"/>
    <w:link w:val="af5"/>
    <w:uiPriority w:val="99"/>
    <w:rsid w:val="003B75D7"/>
    <w:rPr>
      <w:kern w:val="2"/>
      <w:sz w:val="21"/>
      <w:szCs w:val="24"/>
    </w:rPr>
  </w:style>
  <w:style w:type="character" w:customStyle="1" w:styleId="p">
    <w:name w:val="p"/>
    <w:basedOn w:val="a0"/>
    <w:rsid w:val="002272FB"/>
  </w:style>
  <w:style w:type="paragraph" w:customStyle="1" w:styleId="p1">
    <w:name w:val="p1"/>
    <w:basedOn w:val="a"/>
    <w:rsid w:val="002272FB"/>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customStyle="1" w:styleId="10">
    <w:name w:val="見出し 1 (文字)"/>
    <w:basedOn w:val="a0"/>
    <w:link w:val="1"/>
    <w:uiPriority w:val="9"/>
    <w:rsid w:val="00B21D50"/>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B21D50"/>
    <w:rPr>
      <w:rFonts w:asciiTheme="majorHAnsi" w:eastAsiaTheme="majorEastAsia" w:hAnsiTheme="majorHAnsi" w:cstheme="majorBidi"/>
      <w:kern w:val="2"/>
      <w:sz w:val="21"/>
      <w:szCs w:val="24"/>
    </w:rPr>
  </w:style>
  <w:style w:type="character" w:customStyle="1" w:styleId="30">
    <w:name w:val="見出し 3 (文字)"/>
    <w:basedOn w:val="a0"/>
    <w:link w:val="3"/>
    <w:uiPriority w:val="9"/>
    <w:rsid w:val="00B21D50"/>
    <w:rPr>
      <w:rFonts w:ascii="ＭＳ Ｐゴシック" w:eastAsia="ＭＳ Ｐゴシック" w:hAnsi="ＭＳ Ｐゴシック" w:cs="ＭＳ Ｐゴシック"/>
      <w:b/>
      <w:bCs/>
      <w:sz w:val="27"/>
      <w:szCs w:val="27"/>
    </w:rPr>
  </w:style>
  <w:style w:type="paragraph" w:customStyle="1" w:styleId="af7">
    <w:name w:val="話者"/>
    <w:basedOn w:val="a"/>
    <w:qFormat/>
    <w:rsid w:val="00F11678"/>
    <w:pPr>
      <w:wordWrap w:val="0"/>
      <w:autoSpaceDE w:val="0"/>
      <w:autoSpaceDN w:val="0"/>
      <w:ind w:leftChars="-100" w:left="-100" w:hangingChars="100" w:hanging="267"/>
    </w:pPr>
    <w:rPr>
      <w:rFonts w:ascii="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7051">
      <w:bodyDiv w:val="1"/>
      <w:marLeft w:val="0"/>
      <w:marRight w:val="0"/>
      <w:marTop w:val="0"/>
      <w:marBottom w:val="0"/>
      <w:divBdr>
        <w:top w:val="none" w:sz="0" w:space="0" w:color="auto"/>
        <w:left w:val="none" w:sz="0" w:space="0" w:color="auto"/>
        <w:bottom w:val="none" w:sz="0" w:space="0" w:color="auto"/>
        <w:right w:val="none" w:sz="0" w:space="0" w:color="auto"/>
      </w:divBdr>
    </w:div>
    <w:div w:id="251665033">
      <w:bodyDiv w:val="1"/>
      <w:marLeft w:val="0"/>
      <w:marRight w:val="0"/>
      <w:marTop w:val="0"/>
      <w:marBottom w:val="0"/>
      <w:divBdr>
        <w:top w:val="none" w:sz="0" w:space="0" w:color="auto"/>
        <w:left w:val="none" w:sz="0" w:space="0" w:color="auto"/>
        <w:bottom w:val="none" w:sz="0" w:space="0" w:color="auto"/>
        <w:right w:val="none" w:sz="0" w:space="0" w:color="auto"/>
      </w:divBdr>
    </w:div>
    <w:div w:id="275021275">
      <w:bodyDiv w:val="1"/>
      <w:marLeft w:val="0"/>
      <w:marRight w:val="0"/>
      <w:marTop w:val="0"/>
      <w:marBottom w:val="0"/>
      <w:divBdr>
        <w:top w:val="none" w:sz="0" w:space="0" w:color="auto"/>
        <w:left w:val="none" w:sz="0" w:space="0" w:color="auto"/>
        <w:bottom w:val="none" w:sz="0" w:space="0" w:color="auto"/>
        <w:right w:val="none" w:sz="0" w:space="0" w:color="auto"/>
      </w:divBdr>
    </w:div>
    <w:div w:id="302662606">
      <w:bodyDiv w:val="1"/>
      <w:marLeft w:val="0"/>
      <w:marRight w:val="0"/>
      <w:marTop w:val="0"/>
      <w:marBottom w:val="0"/>
      <w:divBdr>
        <w:top w:val="none" w:sz="0" w:space="0" w:color="auto"/>
        <w:left w:val="none" w:sz="0" w:space="0" w:color="auto"/>
        <w:bottom w:val="none" w:sz="0" w:space="0" w:color="auto"/>
        <w:right w:val="none" w:sz="0" w:space="0" w:color="auto"/>
      </w:divBdr>
    </w:div>
    <w:div w:id="326442539">
      <w:bodyDiv w:val="1"/>
      <w:marLeft w:val="0"/>
      <w:marRight w:val="0"/>
      <w:marTop w:val="0"/>
      <w:marBottom w:val="0"/>
      <w:divBdr>
        <w:top w:val="none" w:sz="0" w:space="0" w:color="auto"/>
        <w:left w:val="none" w:sz="0" w:space="0" w:color="auto"/>
        <w:bottom w:val="none" w:sz="0" w:space="0" w:color="auto"/>
        <w:right w:val="none" w:sz="0" w:space="0" w:color="auto"/>
      </w:divBdr>
    </w:div>
    <w:div w:id="327445828">
      <w:bodyDiv w:val="1"/>
      <w:marLeft w:val="0"/>
      <w:marRight w:val="0"/>
      <w:marTop w:val="0"/>
      <w:marBottom w:val="0"/>
      <w:divBdr>
        <w:top w:val="none" w:sz="0" w:space="0" w:color="auto"/>
        <w:left w:val="none" w:sz="0" w:space="0" w:color="auto"/>
        <w:bottom w:val="none" w:sz="0" w:space="0" w:color="auto"/>
        <w:right w:val="none" w:sz="0" w:space="0" w:color="auto"/>
      </w:divBdr>
    </w:div>
    <w:div w:id="348141500">
      <w:bodyDiv w:val="1"/>
      <w:marLeft w:val="0"/>
      <w:marRight w:val="0"/>
      <w:marTop w:val="0"/>
      <w:marBottom w:val="0"/>
      <w:divBdr>
        <w:top w:val="none" w:sz="0" w:space="0" w:color="auto"/>
        <w:left w:val="none" w:sz="0" w:space="0" w:color="auto"/>
        <w:bottom w:val="none" w:sz="0" w:space="0" w:color="auto"/>
        <w:right w:val="none" w:sz="0" w:space="0" w:color="auto"/>
      </w:divBdr>
    </w:div>
    <w:div w:id="366686214">
      <w:bodyDiv w:val="1"/>
      <w:marLeft w:val="0"/>
      <w:marRight w:val="0"/>
      <w:marTop w:val="0"/>
      <w:marBottom w:val="0"/>
      <w:divBdr>
        <w:top w:val="none" w:sz="0" w:space="0" w:color="auto"/>
        <w:left w:val="none" w:sz="0" w:space="0" w:color="auto"/>
        <w:bottom w:val="none" w:sz="0" w:space="0" w:color="auto"/>
        <w:right w:val="none" w:sz="0" w:space="0" w:color="auto"/>
      </w:divBdr>
      <w:divsChild>
        <w:div w:id="1813325123">
          <w:marLeft w:val="0"/>
          <w:marRight w:val="0"/>
          <w:marTop w:val="0"/>
          <w:marBottom w:val="0"/>
          <w:divBdr>
            <w:top w:val="none" w:sz="0" w:space="0" w:color="auto"/>
            <w:left w:val="none" w:sz="0" w:space="0" w:color="auto"/>
            <w:bottom w:val="none" w:sz="0" w:space="0" w:color="auto"/>
            <w:right w:val="none" w:sz="0" w:space="0" w:color="auto"/>
          </w:divBdr>
          <w:divsChild>
            <w:div w:id="19398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385016">
      <w:bodyDiv w:val="1"/>
      <w:marLeft w:val="0"/>
      <w:marRight w:val="0"/>
      <w:marTop w:val="0"/>
      <w:marBottom w:val="0"/>
      <w:divBdr>
        <w:top w:val="none" w:sz="0" w:space="0" w:color="auto"/>
        <w:left w:val="none" w:sz="0" w:space="0" w:color="auto"/>
        <w:bottom w:val="none" w:sz="0" w:space="0" w:color="auto"/>
        <w:right w:val="none" w:sz="0" w:space="0" w:color="auto"/>
      </w:divBdr>
    </w:div>
    <w:div w:id="480199761">
      <w:bodyDiv w:val="1"/>
      <w:marLeft w:val="0"/>
      <w:marRight w:val="0"/>
      <w:marTop w:val="0"/>
      <w:marBottom w:val="0"/>
      <w:divBdr>
        <w:top w:val="none" w:sz="0" w:space="0" w:color="auto"/>
        <w:left w:val="none" w:sz="0" w:space="0" w:color="auto"/>
        <w:bottom w:val="none" w:sz="0" w:space="0" w:color="auto"/>
        <w:right w:val="none" w:sz="0" w:space="0" w:color="auto"/>
      </w:divBdr>
      <w:divsChild>
        <w:div w:id="41831838">
          <w:marLeft w:val="0"/>
          <w:marRight w:val="0"/>
          <w:marTop w:val="0"/>
          <w:marBottom w:val="0"/>
          <w:divBdr>
            <w:top w:val="none" w:sz="0" w:space="0" w:color="auto"/>
            <w:left w:val="none" w:sz="0" w:space="0" w:color="auto"/>
            <w:bottom w:val="none" w:sz="0" w:space="0" w:color="auto"/>
            <w:right w:val="none" w:sz="0" w:space="0" w:color="auto"/>
          </w:divBdr>
        </w:div>
        <w:div w:id="902057149">
          <w:marLeft w:val="0"/>
          <w:marRight w:val="0"/>
          <w:marTop w:val="0"/>
          <w:marBottom w:val="0"/>
          <w:divBdr>
            <w:top w:val="none" w:sz="0" w:space="0" w:color="auto"/>
            <w:left w:val="none" w:sz="0" w:space="0" w:color="auto"/>
            <w:bottom w:val="none" w:sz="0" w:space="0" w:color="auto"/>
            <w:right w:val="none" w:sz="0" w:space="0" w:color="auto"/>
          </w:divBdr>
        </w:div>
        <w:div w:id="1435512952">
          <w:marLeft w:val="0"/>
          <w:marRight w:val="0"/>
          <w:marTop w:val="0"/>
          <w:marBottom w:val="0"/>
          <w:divBdr>
            <w:top w:val="none" w:sz="0" w:space="0" w:color="auto"/>
            <w:left w:val="none" w:sz="0" w:space="0" w:color="auto"/>
            <w:bottom w:val="none" w:sz="0" w:space="0" w:color="auto"/>
            <w:right w:val="none" w:sz="0" w:space="0" w:color="auto"/>
          </w:divBdr>
        </w:div>
      </w:divsChild>
    </w:div>
    <w:div w:id="506484136">
      <w:bodyDiv w:val="1"/>
      <w:marLeft w:val="0"/>
      <w:marRight w:val="0"/>
      <w:marTop w:val="0"/>
      <w:marBottom w:val="0"/>
      <w:divBdr>
        <w:top w:val="none" w:sz="0" w:space="0" w:color="auto"/>
        <w:left w:val="none" w:sz="0" w:space="0" w:color="auto"/>
        <w:bottom w:val="none" w:sz="0" w:space="0" w:color="auto"/>
        <w:right w:val="none" w:sz="0" w:space="0" w:color="auto"/>
      </w:divBdr>
    </w:div>
    <w:div w:id="521289056">
      <w:bodyDiv w:val="1"/>
      <w:marLeft w:val="0"/>
      <w:marRight w:val="0"/>
      <w:marTop w:val="0"/>
      <w:marBottom w:val="0"/>
      <w:divBdr>
        <w:top w:val="none" w:sz="0" w:space="0" w:color="auto"/>
        <w:left w:val="none" w:sz="0" w:space="0" w:color="auto"/>
        <w:bottom w:val="none" w:sz="0" w:space="0" w:color="auto"/>
        <w:right w:val="none" w:sz="0" w:space="0" w:color="auto"/>
      </w:divBdr>
      <w:divsChild>
        <w:div w:id="572089322">
          <w:marLeft w:val="0"/>
          <w:marRight w:val="0"/>
          <w:marTop w:val="0"/>
          <w:marBottom w:val="0"/>
          <w:divBdr>
            <w:top w:val="none" w:sz="0" w:space="0" w:color="auto"/>
            <w:left w:val="none" w:sz="0" w:space="0" w:color="auto"/>
            <w:bottom w:val="none" w:sz="0" w:space="0" w:color="auto"/>
            <w:right w:val="none" w:sz="0" w:space="0" w:color="auto"/>
          </w:divBdr>
          <w:divsChild>
            <w:div w:id="66205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87138">
      <w:bodyDiv w:val="1"/>
      <w:marLeft w:val="0"/>
      <w:marRight w:val="0"/>
      <w:marTop w:val="0"/>
      <w:marBottom w:val="0"/>
      <w:divBdr>
        <w:top w:val="none" w:sz="0" w:space="0" w:color="auto"/>
        <w:left w:val="none" w:sz="0" w:space="0" w:color="auto"/>
        <w:bottom w:val="none" w:sz="0" w:space="0" w:color="auto"/>
        <w:right w:val="none" w:sz="0" w:space="0" w:color="auto"/>
      </w:divBdr>
    </w:div>
    <w:div w:id="687372318">
      <w:bodyDiv w:val="1"/>
      <w:marLeft w:val="0"/>
      <w:marRight w:val="0"/>
      <w:marTop w:val="0"/>
      <w:marBottom w:val="0"/>
      <w:divBdr>
        <w:top w:val="none" w:sz="0" w:space="0" w:color="auto"/>
        <w:left w:val="none" w:sz="0" w:space="0" w:color="auto"/>
        <w:bottom w:val="none" w:sz="0" w:space="0" w:color="auto"/>
        <w:right w:val="none" w:sz="0" w:space="0" w:color="auto"/>
      </w:divBdr>
      <w:divsChild>
        <w:div w:id="553194915">
          <w:marLeft w:val="0"/>
          <w:marRight w:val="0"/>
          <w:marTop w:val="0"/>
          <w:marBottom w:val="0"/>
          <w:divBdr>
            <w:top w:val="none" w:sz="0" w:space="0" w:color="auto"/>
            <w:left w:val="none" w:sz="0" w:space="0" w:color="auto"/>
            <w:bottom w:val="none" w:sz="0" w:space="0" w:color="auto"/>
            <w:right w:val="none" w:sz="0" w:space="0" w:color="auto"/>
          </w:divBdr>
          <w:divsChild>
            <w:div w:id="158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91602">
      <w:bodyDiv w:val="1"/>
      <w:marLeft w:val="0"/>
      <w:marRight w:val="0"/>
      <w:marTop w:val="0"/>
      <w:marBottom w:val="0"/>
      <w:divBdr>
        <w:top w:val="none" w:sz="0" w:space="0" w:color="auto"/>
        <w:left w:val="none" w:sz="0" w:space="0" w:color="auto"/>
        <w:bottom w:val="none" w:sz="0" w:space="0" w:color="auto"/>
        <w:right w:val="none" w:sz="0" w:space="0" w:color="auto"/>
      </w:divBdr>
    </w:div>
    <w:div w:id="793132912">
      <w:bodyDiv w:val="1"/>
      <w:marLeft w:val="0"/>
      <w:marRight w:val="0"/>
      <w:marTop w:val="0"/>
      <w:marBottom w:val="0"/>
      <w:divBdr>
        <w:top w:val="none" w:sz="0" w:space="0" w:color="auto"/>
        <w:left w:val="none" w:sz="0" w:space="0" w:color="auto"/>
        <w:bottom w:val="none" w:sz="0" w:space="0" w:color="auto"/>
        <w:right w:val="none" w:sz="0" w:space="0" w:color="auto"/>
      </w:divBdr>
      <w:divsChild>
        <w:div w:id="1863736588">
          <w:marLeft w:val="0"/>
          <w:marRight w:val="0"/>
          <w:marTop w:val="0"/>
          <w:marBottom w:val="0"/>
          <w:divBdr>
            <w:top w:val="single" w:sz="2" w:space="0" w:color="FFFFFF"/>
            <w:left w:val="single" w:sz="2" w:space="0" w:color="FFFFFF"/>
            <w:bottom w:val="single" w:sz="2" w:space="0" w:color="FFFFFF"/>
            <w:right w:val="single" w:sz="2" w:space="0" w:color="FFFFFF"/>
          </w:divBdr>
        </w:div>
      </w:divsChild>
    </w:div>
    <w:div w:id="821430759">
      <w:bodyDiv w:val="1"/>
      <w:marLeft w:val="0"/>
      <w:marRight w:val="0"/>
      <w:marTop w:val="0"/>
      <w:marBottom w:val="0"/>
      <w:divBdr>
        <w:top w:val="none" w:sz="0" w:space="0" w:color="auto"/>
        <w:left w:val="none" w:sz="0" w:space="0" w:color="auto"/>
        <w:bottom w:val="none" w:sz="0" w:space="0" w:color="auto"/>
        <w:right w:val="none" w:sz="0" w:space="0" w:color="auto"/>
      </w:divBdr>
    </w:div>
    <w:div w:id="864564656">
      <w:bodyDiv w:val="1"/>
      <w:marLeft w:val="0"/>
      <w:marRight w:val="0"/>
      <w:marTop w:val="0"/>
      <w:marBottom w:val="0"/>
      <w:divBdr>
        <w:top w:val="none" w:sz="0" w:space="0" w:color="auto"/>
        <w:left w:val="none" w:sz="0" w:space="0" w:color="auto"/>
        <w:bottom w:val="none" w:sz="0" w:space="0" w:color="auto"/>
        <w:right w:val="none" w:sz="0" w:space="0" w:color="auto"/>
      </w:divBdr>
    </w:div>
    <w:div w:id="952514461">
      <w:bodyDiv w:val="1"/>
      <w:marLeft w:val="0"/>
      <w:marRight w:val="0"/>
      <w:marTop w:val="0"/>
      <w:marBottom w:val="0"/>
      <w:divBdr>
        <w:top w:val="none" w:sz="0" w:space="0" w:color="auto"/>
        <w:left w:val="none" w:sz="0" w:space="0" w:color="auto"/>
        <w:bottom w:val="none" w:sz="0" w:space="0" w:color="auto"/>
        <w:right w:val="none" w:sz="0" w:space="0" w:color="auto"/>
      </w:divBdr>
      <w:divsChild>
        <w:div w:id="604659620">
          <w:marLeft w:val="0"/>
          <w:marRight w:val="0"/>
          <w:marTop w:val="0"/>
          <w:marBottom w:val="0"/>
          <w:divBdr>
            <w:top w:val="none" w:sz="0" w:space="0" w:color="auto"/>
            <w:left w:val="none" w:sz="0" w:space="0" w:color="auto"/>
            <w:bottom w:val="none" w:sz="0" w:space="0" w:color="auto"/>
            <w:right w:val="none" w:sz="0" w:space="0" w:color="auto"/>
          </w:divBdr>
          <w:divsChild>
            <w:div w:id="268200251">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964313904">
      <w:bodyDiv w:val="1"/>
      <w:marLeft w:val="0"/>
      <w:marRight w:val="0"/>
      <w:marTop w:val="0"/>
      <w:marBottom w:val="0"/>
      <w:divBdr>
        <w:top w:val="none" w:sz="0" w:space="0" w:color="auto"/>
        <w:left w:val="none" w:sz="0" w:space="0" w:color="auto"/>
        <w:bottom w:val="none" w:sz="0" w:space="0" w:color="auto"/>
        <w:right w:val="none" w:sz="0" w:space="0" w:color="auto"/>
      </w:divBdr>
      <w:divsChild>
        <w:div w:id="2112623622">
          <w:marLeft w:val="0"/>
          <w:marRight w:val="0"/>
          <w:marTop w:val="0"/>
          <w:marBottom w:val="0"/>
          <w:divBdr>
            <w:top w:val="none" w:sz="0" w:space="0" w:color="auto"/>
            <w:left w:val="none" w:sz="0" w:space="0" w:color="auto"/>
            <w:bottom w:val="none" w:sz="0" w:space="0" w:color="auto"/>
            <w:right w:val="none" w:sz="0" w:space="0" w:color="auto"/>
          </w:divBdr>
          <w:divsChild>
            <w:div w:id="1454717179">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969673241">
      <w:bodyDiv w:val="1"/>
      <w:marLeft w:val="0"/>
      <w:marRight w:val="0"/>
      <w:marTop w:val="0"/>
      <w:marBottom w:val="0"/>
      <w:divBdr>
        <w:top w:val="none" w:sz="0" w:space="0" w:color="auto"/>
        <w:left w:val="none" w:sz="0" w:space="0" w:color="auto"/>
        <w:bottom w:val="none" w:sz="0" w:space="0" w:color="auto"/>
        <w:right w:val="none" w:sz="0" w:space="0" w:color="auto"/>
      </w:divBdr>
    </w:div>
    <w:div w:id="972712354">
      <w:bodyDiv w:val="1"/>
      <w:marLeft w:val="0"/>
      <w:marRight w:val="0"/>
      <w:marTop w:val="0"/>
      <w:marBottom w:val="0"/>
      <w:divBdr>
        <w:top w:val="none" w:sz="0" w:space="0" w:color="auto"/>
        <w:left w:val="none" w:sz="0" w:space="0" w:color="auto"/>
        <w:bottom w:val="none" w:sz="0" w:space="0" w:color="auto"/>
        <w:right w:val="none" w:sz="0" w:space="0" w:color="auto"/>
      </w:divBdr>
    </w:div>
    <w:div w:id="1127506961">
      <w:bodyDiv w:val="1"/>
      <w:marLeft w:val="0"/>
      <w:marRight w:val="0"/>
      <w:marTop w:val="0"/>
      <w:marBottom w:val="0"/>
      <w:divBdr>
        <w:top w:val="none" w:sz="0" w:space="0" w:color="auto"/>
        <w:left w:val="none" w:sz="0" w:space="0" w:color="auto"/>
        <w:bottom w:val="none" w:sz="0" w:space="0" w:color="auto"/>
        <w:right w:val="none" w:sz="0" w:space="0" w:color="auto"/>
      </w:divBdr>
      <w:divsChild>
        <w:div w:id="556282808">
          <w:marLeft w:val="0"/>
          <w:marRight w:val="0"/>
          <w:marTop w:val="0"/>
          <w:marBottom w:val="0"/>
          <w:divBdr>
            <w:top w:val="none" w:sz="0" w:space="0" w:color="auto"/>
            <w:left w:val="none" w:sz="0" w:space="0" w:color="auto"/>
            <w:bottom w:val="none" w:sz="0" w:space="0" w:color="auto"/>
            <w:right w:val="none" w:sz="0" w:space="0" w:color="auto"/>
          </w:divBdr>
          <w:divsChild>
            <w:div w:id="21366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494759">
      <w:bodyDiv w:val="1"/>
      <w:marLeft w:val="0"/>
      <w:marRight w:val="0"/>
      <w:marTop w:val="0"/>
      <w:marBottom w:val="0"/>
      <w:divBdr>
        <w:top w:val="none" w:sz="0" w:space="0" w:color="auto"/>
        <w:left w:val="none" w:sz="0" w:space="0" w:color="auto"/>
        <w:bottom w:val="none" w:sz="0" w:space="0" w:color="auto"/>
        <w:right w:val="none" w:sz="0" w:space="0" w:color="auto"/>
      </w:divBdr>
    </w:div>
    <w:div w:id="1299872368">
      <w:bodyDiv w:val="1"/>
      <w:marLeft w:val="0"/>
      <w:marRight w:val="0"/>
      <w:marTop w:val="0"/>
      <w:marBottom w:val="0"/>
      <w:divBdr>
        <w:top w:val="none" w:sz="0" w:space="0" w:color="auto"/>
        <w:left w:val="none" w:sz="0" w:space="0" w:color="auto"/>
        <w:bottom w:val="none" w:sz="0" w:space="0" w:color="auto"/>
        <w:right w:val="none" w:sz="0" w:space="0" w:color="auto"/>
      </w:divBdr>
    </w:div>
    <w:div w:id="1371146892">
      <w:bodyDiv w:val="1"/>
      <w:marLeft w:val="0"/>
      <w:marRight w:val="0"/>
      <w:marTop w:val="0"/>
      <w:marBottom w:val="0"/>
      <w:divBdr>
        <w:top w:val="none" w:sz="0" w:space="0" w:color="auto"/>
        <w:left w:val="none" w:sz="0" w:space="0" w:color="auto"/>
        <w:bottom w:val="none" w:sz="0" w:space="0" w:color="auto"/>
        <w:right w:val="none" w:sz="0" w:space="0" w:color="auto"/>
      </w:divBdr>
    </w:div>
    <w:div w:id="1456100228">
      <w:bodyDiv w:val="1"/>
      <w:marLeft w:val="0"/>
      <w:marRight w:val="0"/>
      <w:marTop w:val="0"/>
      <w:marBottom w:val="0"/>
      <w:divBdr>
        <w:top w:val="none" w:sz="0" w:space="0" w:color="auto"/>
        <w:left w:val="none" w:sz="0" w:space="0" w:color="auto"/>
        <w:bottom w:val="none" w:sz="0" w:space="0" w:color="auto"/>
        <w:right w:val="none" w:sz="0" w:space="0" w:color="auto"/>
      </w:divBdr>
    </w:div>
    <w:div w:id="1541669171">
      <w:bodyDiv w:val="1"/>
      <w:marLeft w:val="0"/>
      <w:marRight w:val="0"/>
      <w:marTop w:val="0"/>
      <w:marBottom w:val="0"/>
      <w:divBdr>
        <w:top w:val="none" w:sz="0" w:space="0" w:color="auto"/>
        <w:left w:val="none" w:sz="0" w:space="0" w:color="auto"/>
        <w:bottom w:val="none" w:sz="0" w:space="0" w:color="auto"/>
        <w:right w:val="none" w:sz="0" w:space="0" w:color="auto"/>
      </w:divBdr>
    </w:div>
    <w:div w:id="1578245571">
      <w:bodyDiv w:val="1"/>
      <w:marLeft w:val="0"/>
      <w:marRight w:val="0"/>
      <w:marTop w:val="0"/>
      <w:marBottom w:val="0"/>
      <w:divBdr>
        <w:top w:val="none" w:sz="0" w:space="0" w:color="auto"/>
        <w:left w:val="none" w:sz="0" w:space="0" w:color="auto"/>
        <w:bottom w:val="none" w:sz="0" w:space="0" w:color="auto"/>
        <w:right w:val="none" w:sz="0" w:space="0" w:color="auto"/>
      </w:divBdr>
      <w:divsChild>
        <w:div w:id="172844161">
          <w:marLeft w:val="0"/>
          <w:marRight w:val="0"/>
          <w:marTop w:val="0"/>
          <w:marBottom w:val="0"/>
          <w:divBdr>
            <w:top w:val="none" w:sz="0" w:space="0" w:color="auto"/>
            <w:left w:val="none" w:sz="0" w:space="0" w:color="auto"/>
            <w:bottom w:val="none" w:sz="0" w:space="0" w:color="auto"/>
            <w:right w:val="none" w:sz="0" w:space="0" w:color="auto"/>
          </w:divBdr>
          <w:divsChild>
            <w:div w:id="23023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10189">
      <w:bodyDiv w:val="1"/>
      <w:marLeft w:val="0"/>
      <w:marRight w:val="0"/>
      <w:marTop w:val="0"/>
      <w:marBottom w:val="0"/>
      <w:divBdr>
        <w:top w:val="none" w:sz="0" w:space="0" w:color="auto"/>
        <w:left w:val="none" w:sz="0" w:space="0" w:color="auto"/>
        <w:bottom w:val="none" w:sz="0" w:space="0" w:color="auto"/>
        <w:right w:val="none" w:sz="0" w:space="0" w:color="auto"/>
      </w:divBdr>
    </w:div>
    <w:div w:id="1635670365">
      <w:bodyDiv w:val="1"/>
      <w:marLeft w:val="0"/>
      <w:marRight w:val="0"/>
      <w:marTop w:val="0"/>
      <w:marBottom w:val="0"/>
      <w:divBdr>
        <w:top w:val="none" w:sz="0" w:space="0" w:color="auto"/>
        <w:left w:val="none" w:sz="0" w:space="0" w:color="auto"/>
        <w:bottom w:val="none" w:sz="0" w:space="0" w:color="auto"/>
        <w:right w:val="none" w:sz="0" w:space="0" w:color="auto"/>
      </w:divBdr>
      <w:divsChild>
        <w:div w:id="1794207574">
          <w:marLeft w:val="0"/>
          <w:marRight w:val="0"/>
          <w:marTop w:val="0"/>
          <w:marBottom w:val="0"/>
          <w:divBdr>
            <w:top w:val="none" w:sz="0" w:space="0" w:color="auto"/>
            <w:left w:val="none" w:sz="0" w:space="0" w:color="auto"/>
            <w:bottom w:val="none" w:sz="0" w:space="0" w:color="auto"/>
            <w:right w:val="none" w:sz="0" w:space="0" w:color="auto"/>
          </w:divBdr>
          <w:divsChild>
            <w:div w:id="4379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5653">
      <w:bodyDiv w:val="1"/>
      <w:marLeft w:val="0"/>
      <w:marRight w:val="0"/>
      <w:marTop w:val="0"/>
      <w:marBottom w:val="0"/>
      <w:divBdr>
        <w:top w:val="none" w:sz="0" w:space="0" w:color="auto"/>
        <w:left w:val="none" w:sz="0" w:space="0" w:color="auto"/>
        <w:bottom w:val="none" w:sz="0" w:space="0" w:color="auto"/>
        <w:right w:val="none" w:sz="0" w:space="0" w:color="auto"/>
      </w:divBdr>
    </w:div>
    <w:div w:id="1671103319">
      <w:bodyDiv w:val="1"/>
      <w:marLeft w:val="0"/>
      <w:marRight w:val="0"/>
      <w:marTop w:val="0"/>
      <w:marBottom w:val="0"/>
      <w:divBdr>
        <w:top w:val="none" w:sz="0" w:space="0" w:color="auto"/>
        <w:left w:val="none" w:sz="0" w:space="0" w:color="auto"/>
        <w:bottom w:val="none" w:sz="0" w:space="0" w:color="auto"/>
        <w:right w:val="none" w:sz="0" w:space="0" w:color="auto"/>
      </w:divBdr>
    </w:div>
    <w:div w:id="1686980583">
      <w:bodyDiv w:val="1"/>
      <w:marLeft w:val="0"/>
      <w:marRight w:val="0"/>
      <w:marTop w:val="0"/>
      <w:marBottom w:val="0"/>
      <w:divBdr>
        <w:top w:val="none" w:sz="0" w:space="0" w:color="auto"/>
        <w:left w:val="none" w:sz="0" w:space="0" w:color="auto"/>
        <w:bottom w:val="none" w:sz="0" w:space="0" w:color="auto"/>
        <w:right w:val="none" w:sz="0" w:space="0" w:color="auto"/>
      </w:divBdr>
    </w:div>
    <w:div w:id="1703675619">
      <w:bodyDiv w:val="1"/>
      <w:marLeft w:val="0"/>
      <w:marRight w:val="0"/>
      <w:marTop w:val="0"/>
      <w:marBottom w:val="0"/>
      <w:divBdr>
        <w:top w:val="none" w:sz="0" w:space="0" w:color="auto"/>
        <w:left w:val="none" w:sz="0" w:space="0" w:color="auto"/>
        <w:bottom w:val="none" w:sz="0" w:space="0" w:color="auto"/>
        <w:right w:val="none" w:sz="0" w:space="0" w:color="auto"/>
      </w:divBdr>
    </w:div>
    <w:div w:id="1728265692">
      <w:bodyDiv w:val="1"/>
      <w:marLeft w:val="0"/>
      <w:marRight w:val="0"/>
      <w:marTop w:val="0"/>
      <w:marBottom w:val="0"/>
      <w:divBdr>
        <w:top w:val="none" w:sz="0" w:space="0" w:color="auto"/>
        <w:left w:val="none" w:sz="0" w:space="0" w:color="auto"/>
        <w:bottom w:val="none" w:sz="0" w:space="0" w:color="auto"/>
        <w:right w:val="none" w:sz="0" w:space="0" w:color="auto"/>
      </w:divBdr>
      <w:divsChild>
        <w:div w:id="544485889">
          <w:marLeft w:val="0"/>
          <w:marRight w:val="0"/>
          <w:marTop w:val="0"/>
          <w:marBottom w:val="0"/>
          <w:divBdr>
            <w:top w:val="none" w:sz="0" w:space="0" w:color="auto"/>
            <w:left w:val="none" w:sz="0" w:space="0" w:color="auto"/>
            <w:bottom w:val="none" w:sz="0" w:space="0" w:color="auto"/>
            <w:right w:val="none" w:sz="0" w:space="0" w:color="auto"/>
          </w:divBdr>
        </w:div>
        <w:div w:id="1209494705">
          <w:marLeft w:val="0"/>
          <w:marRight w:val="0"/>
          <w:marTop w:val="0"/>
          <w:marBottom w:val="0"/>
          <w:divBdr>
            <w:top w:val="none" w:sz="0" w:space="0" w:color="auto"/>
            <w:left w:val="none" w:sz="0" w:space="0" w:color="auto"/>
            <w:bottom w:val="none" w:sz="0" w:space="0" w:color="auto"/>
            <w:right w:val="none" w:sz="0" w:space="0" w:color="auto"/>
          </w:divBdr>
        </w:div>
        <w:div w:id="1869101645">
          <w:marLeft w:val="0"/>
          <w:marRight w:val="0"/>
          <w:marTop w:val="0"/>
          <w:marBottom w:val="0"/>
          <w:divBdr>
            <w:top w:val="none" w:sz="0" w:space="0" w:color="auto"/>
            <w:left w:val="none" w:sz="0" w:space="0" w:color="auto"/>
            <w:bottom w:val="none" w:sz="0" w:space="0" w:color="auto"/>
            <w:right w:val="none" w:sz="0" w:space="0" w:color="auto"/>
          </w:divBdr>
        </w:div>
      </w:divsChild>
    </w:div>
    <w:div w:id="1767462721">
      <w:bodyDiv w:val="1"/>
      <w:marLeft w:val="0"/>
      <w:marRight w:val="0"/>
      <w:marTop w:val="0"/>
      <w:marBottom w:val="0"/>
      <w:divBdr>
        <w:top w:val="none" w:sz="0" w:space="0" w:color="auto"/>
        <w:left w:val="none" w:sz="0" w:space="0" w:color="auto"/>
        <w:bottom w:val="none" w:sz="0" w:space="0" w:color="auto"/>
        <w:right w:val="none" w:sz="0" w:space="0" w:color="auto"/>
      </w:divBdr>
    </w:div>
    <w:div w:id="1780641632">
      <w:bodyDiv w:val="1"/>
      <w:marLeft w:val="0"/>
      <w:marRight w:val="0"/>
      <w:marTop w:val="0"/>
      <w:marBottom w:val="0"/>
      <w:divBdr>
        <w:top w:val="none" w:sz="0" w:space="0" w:color="auto"/>
        <w:left w:val="none" w:sz="0" w:space="0" w:color="auto"/>
        <w:bottom w:val="none" w:sz="0" w:space="0" w:color="auto"/>
        <w:right w:val="none" w:sz="0" w:space="0" w:color="auto"/>
      </w:divBdr>
    </w:div>
    <w:div w:id="1817841146">
      <w:bodyDiv w:val="1"/>
      <w:marLeft w:val="0"/>
      <w:marRight w:val="0"/>
      <w:marTop w:val="0"/>
      <w:marBottom w:val="0"/>
      <w:divBdr>
        <w:top w:val="none" w:sz="0" w:space="0" w:color="auto"/>
        <w:left w:val="none" w:sz="0" w:space="0" w:color="auto"/>
        <w:bottom w:val="none" w:sz="0" w:space="0" w:color="auto"/>
        <w:right w:val="none" w:sz="0" w:space="0" w:color="auto"/>
      </w:divBdr>
      <w:divsChild>
        <w:div w:id="1510412052">
          <w:marLeft w:val="0"/>
          <w:marRight w:val="0"/>
          <w:marTop w:val="0"/>
          <w:marBottom w:val="0"/>
          <w:divBdr>
            <w:top w:val="none" w:sz="0" w:space="0" w:color="auto"/>
            <w:left w:val="none" w:sz="0" w:space="0" w:color="auto"/>
            <w:bottom w:val="none" w:sz="0" w:space="0" w:color="auto"/>
            <w:right w:val="none" w:sz="0" w:space="0" w:color="auto"/>
          </w:divBdr>
          <w:divsChild>
            <w:div w:id="9283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375390">
      <w:bodyDiv w:val="1"/>
      <w:marLeft w:val="0"/>
      <w:marRight w:val="0"/>
      <w:marTop w:val="0"/>
      <w:marBottom w:val="0"/>
      <w:divBdr>
        <w:top w:val="none" w:sz="0" w:space="0" w:color="auto"/>
        <w:left w:val="none" w:sz="0" w:space="0" w:color="auto"/>
        <w:bottom w:val="none" w:sz="0" w:space="0" w:color="auto"/>
        <w:right w:val="none" w:sz="0" w:space="0" w:color="auto"/>
      </w:divBdr>
      <w:divsChild>
        <w:div w:id="54931900">
          <w:marLeft w:val="0"/>
          <w:marRight w:val="0"/>
          <w:marTop w:val="0"/>
          <w:marBottom w:val="0"/>
          <w:divBdr>
            <w:top w:val="none" w:sz="0" w:space="0" w:color="auto"/>
            <w:left w:val="none" w:sz="0" w:space="0" w:color="auto"/>
            <w:bottom w:val="none" w:sz="0" w:space="0" w:color="auto"/>
            <w:right w:val="none" w:sz="0" w:space="0" w:color="auto"/>
          </w:divBdr>
        </w:div>
        <w:div w:id="104810314">
          <w:marLeft w:val="0"/>
          <w:marRight w:val="0"/>
          <w:marTop w:val="0"/>
          <w:marBottom w:val="0"/>
          <w:divBdr>
            <w:top w:val="none" w:sz="0" w:space="0" w:color="auto"/>
            <w:left w:val="none" w:sz="0" w:space="0" w:color="auto"/>
            <w:bottom w:val="none" w:sz="0" w:space="0" w:color="auto"/>
            <w:right w:val="none" w:sz="0" w:space="0" w:color="auto"/>
          </w:divBdr>
        </w:div>
        <w:div w:id="609050701">
          <w:marLeft w:val="0"/>
          <w:marRight w:val="0"/>
          <w:marTop w:val="0"/>
          <w:marBottom w:val="0"/>
          <w:divBdr>
            <w:top w:val="none" w:sz="0" w:space="0" w:color="auto"/>
            <w:left w:val="none" w:sz="0" w:space="0" w:color="auto"/>
            <w:bottom w:val="none" w:sz="0" w:space="0" w:color="auto"/>
            <w:right w:val="none" w:sz="0" w:space="0" w:color="auto"/>
          </w:divBdr>
        </w:div>
      </w:divsChild>
    </w:div>
    <w:div w:id="1858808043">
      <w:bodyDiv w:val="1"/>
      <w:marLeft w:val="0"/>
      <w:marRight w:val="0"/>
      <w:marTop w:val="0"/>
      <w:marBottom w:val="0"/>
      <w:divBdr>
        <w:top w:val="none" w:sz="0" w:space="0" w:color="auto"/>
        <w:left w:val="none" w:sz="0" w:space="0" w:color="auto"/>
        <w:bottom w:val="none" w:sz="0" w:space="0" w:color="auto"/>
        <w:right w:val="none" w:sz="0" w:space="0" w:color="auto"/>
      </w:divBdr>
    </w:div>
    <w:div w:id="1874608939">
      <w:bodyDiv w:val="1"/>
      <w:marLeft w:val="0"/>
      <w:marRight w:val="0"/>
      <w:marTop w:val="0"/>
      <w:marBottom w:val="0"/>
      <w:divBdr>
        <w:top w:val="none" w:sz="0" w:space="0" w:color="auto"/>
        <w:left w:val="none" w:sz="0" w:space="0" w:color="auto"/>
        <w:bottom w:val="none" w:sz="0" w:space="0" w:color="auto"/>
        <w:right w:val="none" w:sz="0" w:space="0" w:color="auto"/>
      </w:divBdr>
    </w:div>
    <w:div w:id="2003771585">
      <w:bodyDiv w:val="1"/>
      <w:marLeft w:val="0"/>
      <w:marRight w:val="0"/>
      <w:marTop w:val="0"/>
      <w:marBottom w:val="0"/>
      <w:divBdr>
        <w:top w:val="none" w:sz="0" w:space="0" w:color="auto"/>
        <w:left w:val="none" w:sz="0" w:space="0" w:color="auto"/>
        <w:bottom w:val="none" w:sz="0" w:space="0" w:color="auto"/>
        <w:right w:val="none" w:sz="0" w:space="0" w:color="auto"/>
      </w:divBdr>
    </w:div>
    <w:div w:id="2056738732">
      <w:bodyDiv w:val="1"/>
      <w:marLeft w:val="0"/>
      <w:marRight w:val="0"/>
      <w:marTop w:val="0"/>
      <w:marBottom w:val="0"/>
      <w:divBdr>
        <w:top w:val="none" w:sz="0" w:space="0" w:color="auto"/>
        <w:left w:val="none" w:sz="0" w:space="0" w:color="auto"/>
        <w:bottom w:val="none" w:sz="0" w:space="0" w:color="auto"/>
        <w:right w:val="none" w:sz="0" w:space="0" w:color="auto"/>
      </w:divBdr>
      <w:divsChild>
        <w:div w:id="163976186">
          <w:marLeft w:val="0"/>
          <w:marRight w:val="0"/>
          <w:marTop w:val="0"/>
          <w:marBottom w:val="0"/>
          <w:divBdr>
            <w:top w:val="none" w:sz="0" w:space="0" w:color="auto"/>
            <w:left w:val="none" w:sz="0" w:space="0" w:color="auto"/>
            <w:bottom w:val="none" w:sz="0" w:space="0" w:color="auto"/>
            <w:right w:val="none" w:sz="0" w:space="0" w:color="auto"/>
          </w:divBdr>
          <w:divsChild>
            <w:div w:id="8699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847096">
      <w:bodyDiv w:val="1"/>
      <w:marLeft w:val="0"/>
      <w:marRight w:val="0"/>
      <w:marTop w:val="0"/>
      <w:marBottom w:val="0"/>
      <w:divBdr>
        <w:top w:val="none" w:sz="0" w:space="0" w:color="auto"/>
        <w:left w:val="none" w:sz="0" w:space="0" w:color="auto"/>
        <w:bottom w:val="none" w:sz="0" w:space="0" w:color="auto"/>
        <w:right w:val="none" w:sz="0" w:space="0" w:color="auto"/>
      </w:divBdr>
    </w:div>
    <w:div w:id="2109081738">
      <w:bodyDiv w:val="1"/>
      <w:marLeft w:val="0"/>
      <w:marRight w:val="0"/>
      <w:marTop w:val="0"/>
      <w:marBottom w:val="0"/>
      <w:divBdr>
        <w:top w:val="none" w:sz="0" w:space="0" w:color="auto"/>
        <w:left w:val="none" w:sz="0" w:space="0" w:color="auto"/>
        <w:bottom w:val="none" w:sz="0" w:space="0" w:color="auto"/>
        <w:right w:val="none" w:sz="0" w:space="0" w:color="auto"/>
      </w:divBdr>
    </w:div>
    <w:div w:id="211258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7CC18-9C9A-4115-B3C2-ADE0C6928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Pages>
  <Words>0</Words>
  <Characters>12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vt:lpstr>
      <vt:lpstr>-</vt:lpstr>
    </vt:vector>
  </TitlesOfParts>
  <Company>Hewlett-Packard</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シロクマ</dc:creator>
  <cp:keywords/>
  <dc:description/>
  <cp:lastModifiedBy>Owner</cp:lastModifiedBy>
  <cp:revision>7</cp:revision>
  <cp:lastPrinted>2026-01-30T06:43:00Z</cp:lastPrinted>
  <dcterms:created xsi:type="dcterms:W3CDTF">2026-04-10T11:24:00Z</dcterms:created>
  <dcterms:modified xsi:type="dcterms:W3CDTF">2026-04-10T14:32:00Z</dcterms:modified>
</cp:coreProperties>
</file>